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E959C" w14:textId="77777777" w:rsidR="00F23773" w:rsidRDefault="00F23773" w:rsidP="00F23773">
      <w:pPr>
        <w:jc w:val="center"/>
        <w:rPr>
          <w:rFonts w:ascii="Arial" w:hAnsi="Arial" w:cs="Arial"/>
          <w:b/>
          <w:sz w:val="28"/>
          <w:szCs w:val="28"/>
        </w:rPr>
      </w:pPr>
      <w:r>
        <w:rPr>
          <w:rFonts w:ascii="Arial" w:hAnsi="Arial" w:cs="Arial"/>
          <w:noProof/>
          <w:lang w:eastAsia="fr-FR"/>
        </w:rPr>
        <w:drawing>
          <wp:inline distT="0" distB="0" distL="0" distR="0" wp14:anchorId="0BEEA513" wp14:editId="5D3F9128">
            <wp:extent cx="716280" cy="916173"/>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G-REUNIO_coul_cle8924b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280" cy="916173"/>
                    </a:xfrm>
                    <a:prstGeom prst="rect">
                      <a:avLst/>
                    </a:prstGeom>
                  </pic:spPr>
                </pic:pic>
              </a:graphicData>
            </a:graphic>
          </wp:inline>
        </w:drawing>
      </w:r>
    </w:p>
    <w:p w14:paraId="5CFE5434" w14:textId="77777777" w:rsidR="00DD51B1" w:rsidRPr="00F23773" w:rsidRDefault="00F23773" w:rsidP="00F23773">
      <w:pPr>
        <w:jc w:val="center"/>
        <w:rPr>
          <w:rFonts w:ascii="Arial" w:hAnsi="Arial" w:cs="Arial"/>
          <w:sz w:val="24"/>
          <w:szCs w:val="24"/>
        </w:rPr>
      </w:pPr>
      <w:r w:rsidRPr="00F23773">
        <w:rPr>
          <w:rFonts w:ascii="Arial" w:hAnsi="Arial" w:cs="Arial"/>
          <w:b/>
          <w:sz w:val="24"/>
          <w:szCs w:val="24"/>
        </w:rPr>
        <w:t>DIRECTION DE LA JEUNESSE DES SPORTS ET DE LA COHESION SOCIALE</w:t>
      </w:r>
    </w:p>
    <w:p w14:paraId="23F13ED6" w14:textId="0AEEE7ED" w:rsidR="00DD51B1" w:rsidRDefault="00F23773" w:rsidP="00F23773">
      <w:pPr>
        <w:jc w:val="center"/>
        <w:rPr>
          <w:rFonts w:ascii="Arial" w:hAnsi="Arial" w:cs="Arial"/>
          <w:b/>
          <w:color w:val="0070C0"/>
          <w:sz w:val="28"/>
          <w:szCs w:val="28"/>
        </w:rPr>
      </w:pPr>
      <w:r w:rsidRPr="00F23773">
        <w:rPr>
          <w:rFonts w:ascii="Arial" w:hAnsi="Arial" w:cs="Arial"/>
          <w:b/>
          <w:color w:val="0070C0"/>
          <w:sz w:val="28"/>
          <w:szCs w:val="28"/>
        </w:rPr>
        <w:t>CAHIER DES CHARGES</w:t>
      </w:r>
      <w:r w:rsidR="00B53ECE">
        <w:rPr>
          <w:rFonts w:ascii="Arial" w:hAnsi="Arial" w:cs="Arial"/>
          <w:b/>
          <w:color w:val="0070C0"/>
          <w:sz w:val="28"/>
          <w:szCs w:val="28"/>
        </w:rPr>
        <w:t>/ DOSSIER DE CANDIDATURE</w:t>
      </w:r>
      <w:r w:rsidRPr="00F23773">
        <w:rPr>
          <w:rFonts w:ascii="Arial" w:hAnsi="Arial" w:cs="Arial"/>
          <w:b/>
          <w:color w:val="0070C0"/>
          <w:sz w:val="28"/>
          <w:szCs w:val="28"/>
        </w:rPr>
        <w:t xml:space="preserve"> POUR LA LABELLISATION </w:t>
      </w:r>
      <w:r w:rsidR="00B53ECE">
        <w:rPr>
          <w:rFonts w:ascii="Arial" w:hAnsi="Arial" w:cs="Arial"/>
          <w:b/>
          <w:color w:val="0070C0"/>
          <w:sz w:val="28"/>
          <w:szCs w:val="28"/>
        </w:rPr>
        <w:t>DE POINTS</w:t>
      </w:r>
      <w:r w:rsidRPr="00F23773">
        <w:rPr>
          <w:rFonts w:ascii="Arial" w:hAnsi="Arial" w:cs="Arial"/>
          <w:b/>
          <w:color w:val="0070C0"/>
          <w:sz w:val="28"/>
          <w:szCs w:val="28"/>
        </w:rPr>
        <w:t xml:space="preserve"> INFORMATION JEUNESSE</w:t>
      </w:r>
      <w:r w:rsidR="00B53ECE">
        <w:rPr>
          <w:rFonts w:ascii="Arial" w:hAnsi="Arial" w:cs="Arial"/>
          <w:b/>
          <w:color w:val="0070C0"/>
          <w:sz w:val="28"/>
          <w:szCs w:val="28"/>
        </w:rPr>
        <w:t xml:space="preserve"> DE PROXIMITE</w:t>
      </w:r>
    </w:p>
    <w:p w14:paraId="79045973" w14:textId="144089B0" w:rsidR="00C9394D" w:rsidRPr="00F23773" w:rsidRDefault="00C9394D" w:rsidP="00F23773">
      <w:pPr>
        <w:jc w:val="center"/>
        <w:rPr>
          <w:rFonts w:ascii="Arial" w:hAnsi="Arial" w:cs="Arial"/>
          <w:b/>
          <w:color w:val="0070C0"/>
          <w:sz w:val="28"/>
          <w:szCs w:val="28"/>
        </w:rPr>
      </w:pPr>
    </w:p>
    <w:p w14:paraId="36E89C72" w14:textId="77777777" w:rsidR="00BC354D" w:rsidRPr="008034FC" w:rsidRDefault="00BC354D" w:rsidP="00DD51B1">
      <w:pPr>
        <w:jc w:val="both"/>
        <w:rPr>
          <w:rFonts w:ascii="Arial" w:hAnsi="Arial" w:cs="Arial"/>
          <w:b/>
          <w:color w:val="0070C0"/>
        </w:rPr>
      </w:pPr>
      <w:r w:rsidRPr="008034FC">
        <w:rPr>
          <w:rFonts w:ascii="Arial" w:hAnsi="Arial" w:cs="Arial"/>
          <w:b/>
          <w:color w:val="0070C0"/>
        </w:rPr>
        <w:t>CONTEXTE ET ATTENDUS</w:t>
      </w:r>
      <w:r w:rsidR="008034FC" w:rsidRPr="008034FC">
        <w:rPr>
          <w:rFonts w:ascii="Arial" w:hAnsi="Arial" w:cs="Arial"/>
          <w:b/>
          <w:color w:val="0070C0"/>
        </w:rPr>
        <w:t xml:space="preserve"> </w:t>
      </w:r>
    </w:p>
    <w:p w14:paraId="14C68B12" w14:textId="77777777" w:rsidR="008034FC" w:rsidRDefault="008034FC" w:rsidP="00DD51B1">
      <w:pPr>
        <w:jc w:val="both"/>
        <w:rPr>
          <w:rFonts w:ascii="Arial" w:hAnsi="Arial" w:cs="Arial"/>
        </w:rPr>
      </w:pPr>
      <w:r>
        <w:rPr>
          <w:rFonts w:ascii="Arial" w:hAnsi="Arial" w:cs="Arial"/>
        </w:rPr>
        <w:t xml:space="preserve">L’article 54 de loi égalité et citoyenneté du 27 janvier 2017 </w:t>
      </w:r>
      <w:r w:rsidRPr="008034FC">
        <w:rPr>
          <w:rFonts w:ascii="Arial" w:hAnsi="Arial" w:cs="Arial"/>
        </w:rPr>
        <w:t>Insc</w:t>
      </w:r>
      <w:r w:rsidR="00087291">
        <w:rPr>
          <w:rFonts w:ascii="Arial" w:hAnsi="Arial" w:cs="Arial"/>
        </w:rPr>
        <w:t xml:space="preserve">rit dans la loi les principes d’une </w:t>
      </w:r>
      <w:r w:rsidRPr="008034FC">
        <w:rPr>
          <w:rFonts w:ascii="Arial" w:hAnsi="Arial" w:cs="Arial"/>
        </w:rPr>
        <w:t xml:space="preserve">information </w:t>
      </w:r>
      <w:r w:rsidR="00087291">
        <w:rPr>
          <w:rFonts w:ascii="Arial" w:hAnsi="Arial" w:cs="Arial"/>
        </w:rPr>
        <w:t>jeunesse</w:t>
      </w:r>
      <w:r w:rsidRPr="008034FC">
        <w:rPr>
          <w:rFonts w:ascii="Arial" w:hAnsi="Arial" w:cs="Arial"/>
        </w:rPr>
        <w:t xml:space="preserve"> « généraliste, objective, fiable et de qualité ayant trait à tous les asp</w:t>
      </w:r>
      <w:r>
        <w:rPr>
          <w:rFonts w:ascii="Arial" w:hAnsi="Arial" w:cs="Arial"/>
        </w:rPr>
        <w:t xml:space="preserve">ects de leur vie quotidienne » et engage une nouvelle vague de labellisation des structures qui souhaitent </w:t>
      </w:r>
      <w:r w:rsidR="00087291">
        <w:rPr>
          <w:rFonts w:ascii="Arial" w:hAnsi="Arial" w:cs="Arial"/>
        </w:rPr>
        <w:t>entrer</w:t>
      </w:r>
      <w:r>
        <w:rPr>
          <w:rFonts w:ascii="Arial" w:hAnsi="Arial" w:cs="Arial"/>
        </w:rPr>
        <w:t xml:space="preserve"> </w:t>
      </w:r>
      <w:r w:rsidR="00087291">
        <w:rPr>
          <w:rFonts w:ascii="Arial" w:hAnsi="Arial" w:cs="Arial"/>
        </w:rPr>
        <w:t>ce dispositif</w:t>
      </w:r>
      <w:r>
        <w:rPr>
          <w:rFonts w:ascii="Arial" w:hAnsi="Arial" w:cs="Arial"/>
        </w:rPr>
        <w:t>.</w:t>
      </w:r>
    </w:p>
    <w:p w14:paraId="1FD1FA39" w14:textId="77777777" w:rsidR="008034FC" w:rsidRDefault="008034FC" w:rsidP="00DD51B1">
      <w:pPr>
        <w:jc w:val="both"/>
        <w:rPr>
          <w:rFonts w:ascii="Arial" w:hAnsi="Arial" w:cs="Arial"/>
        </w:rPr>
      </w:pPr>
      <w:r>
        <w:rPr>
          <w:rFonts w:ascii="Arial" w:hAnsi="Arial" w:cs="Arial"/>
        </w:rPr>
        <w:t>Le nouveau cadre de labellisation, garant</w:t>
      </w:r>
      <w:r w:rsidR="00087291">
        <w:rPr>
          <w:rFonts w:ascii="Arial" w:hAnsi="Arial" w:cs="Arial"/>
        </w:rPr>
        <w:t>i</w:t>
      </w:r>
      <w:r>
        <w:rPr>
          <w:rFonts w:ascii="Arial" w:hAnsi="Arial" w:cs="Arial"/>
        </w:rPr>
        <w:t xml:space="preserve"> par l’Etat, a pour objectifs de :</w:t>
      </w:r>
    </w:p>
    <w:p w14:paraId="55791786" w14:textId="77777777" w:rsidR="008034FC" w:rsidRPr="008034FC" w:rsidRDefault="008034FC" w:rsidP="008034FC">
      <w:pPr>
        <w:pStyle w:val="Paragraphedeliste"/>
        <w:numPr>
          <w:ilvl w:val="0"/>
          <w:numId w:val="12"/>
        </w:numPr>
        <w:spacing w:after="0" w:line="240" w:lineRule="auto"/>
        <w:ind w:hanging="359"/>
        <w:jc w:val="both"/>
        <w:rPr>
          <w:rFonts w:ascii="Arial" w:hAnsi="Arial" w:cs="Arial"/>
        </w:rPr>
      </w:pPr>
      <w:r w:rsidRPr="008034FC">
        <w:rPr>
          <w:rFonts w:ascii="Arial" w:hAnsi="Arial" w:cs="Arial"/>
        </w:rPr>
        <w:t>Passer de critères quantitatifs centrés sur les structures à des critères qualitatifs centrés sur les usagers ;</w:t>
      </w:r>
    </w:p>
    <w:p w14:paraId="21886013" w14:textId="77777777" w:rsidR="008034FC" w:rsidRPr="008034FC" w:rsidRDefault="008034FC" w:rsidP="008034FC">
      <w:pPr>
        <w:pStyle w:val="Paragraphedeliste"/>
        <w:numPr>
          <w:ilvl w:val="0"/>
          <w:numId w:val="12"/>
        </w:numPr>
        <w:spacing w:after="0" w:line="240" w:lineRule="auto"/>
        <w:ind w:hanging="359"/>
        <w:jc w:val="both"/>
        <w:rPr>
          <w:rFonts w:ascii="Arial" w:hAnsi="Arial" w:cs="Arial"/>
        </w:rPr>
      </w:pPr>
      <w:r w:rsidRPr="008034FC">
        <w:rPr>
          <w:rFonts w:ascii="Arial" w:hAnsi="Arial" w:cs="Arial"/>
        </w:rPr>
        <w:t>Rendre la labellisation attractive pour les collectivités, en raison des garanties qu’elle procure et d’un ancrage renforcé de l’Information Jeunesse dans les stratégies des territoires, notamment le Service Public Régional de l’Orientation (SPRO) ;</w:t>
      </w:r>
    </w:p>
    <w:p w14:paraId="07DA7E11" w14:textId="77777777" w:rsidR="008034FC" w:rsidRPr="008034FC" w:rsidRDefault="008034FC" w:rsidP="008034FC">
      <w:pPr>
        <w:pStyle w:val="Paragraphedeliste"/>
        <w:numPr>
          <w:ilvl w:val="0"/>
          <w:numId w:val="12"/>
        </w:numPr>
        <w:spacing w:after="0" w:line="240" w:lineRule="auto"/>
        <w:ind w:hanging="359"/>
        <w:jc w:val="both"/>
        <w:rPr>
          <w:rFonts w:ascii="Arial" w:hAnsi="Arial" w:cs="Arial"/>
        </w:rPr>
      </w:pPr>
      <w:r w:rsidRPr="008034FC">
        <w:rPr>
          <w:rFonts w:ascii="Arial" w:hAnsi="Arial" w:cs="Arial"/>
        </w:rPr>
        <w:t>Accompagner la transition numérique des structures Information Jeunesse ;</w:t>
      </w:r>
    </w:p>
    <w:p w14:paraId="6422F863" w14:textId="77777777" w:rsidR="00BC354D" w:rsidRPr="008034FC" w:rsidRDefault="008034FC" w:rsidP="008034FC">
      <w:pPr>
        <w:pStyle w:val="Paragraphedeliste"/>
        <w:numPr>
          <w:ilvl w:val="0"/>
          <w:numId w:val="12"/>
        </w:numPr>
        <w:spacing w:after="0" w:line="240" w:lineRule="auto"/>
        <w:ind w:hanging="359"/>
        <w:jc w:val="both"/>
        <w:rPr>
          <w:rFonts w:ascii="Arial" w:hAnsi="Arial" w:cs="Arial"/>
        </w:rPr>
      </w:pPr>
      <w:r w:rsidRPr="008034FC">
        <w:rPr>
          <w:rFonts w:ascii="Arial" w:hAnsi="Arial" w:cs="Arial"/>
        </w:rPr>
        <w:t>Développer la participation des jeunes à la construction des politiques publiques qui les concernent.</w:t>
      </w:r>
    </w:p>
    <w:p w14:paraId="2C9FE03B" w14:textId="77777777" w:rsidR="00BC354D" w:rsidRDefault="00BC354D" w:rsidP="008034FC">
      <w:pPr>
        <w:spacing w:after="0" w:line="240" w:lineRule="auto"/>
        <w:ind w:hanging="359"/>
        <w:jc w:val="both"/>
        <w:rPr>
          <w:rFonts w:ascii="Arial" w:hAnsi="Arial" w:cs="Arial"/>
        </w:rPr>
      </w:pPr>
    </w:p>
    <w:p w14:paraId="0C6A115A" w14:textId="77777777" w:rsidR="000728BC" w:rsidRDefault="000728BC" w:rsidP="000728BC">
      <w:pPr>
        <w:spacing w:after="0" w:line="240" w:lineRule="auto"/>
        <w:jc w:val="both"/>
        <w:rPr>
          <w:rFonts w:ascii="Arial" w:hAnsi="Arial" w:cs="Arial"/>
        </w:rPr>
      </w:pPr>
      <w:r>
        <w:rPr>
          <w:rFonts w:ascii="Arial" w:hAnsi="Arial" w:cs="Arial"/>
        </w:rPr>
        <w:t>Il repose sur 6 principes, précisés par le d</w:t>
      </w:r>
      <w:r w:rsidRPr="000728BC">
        <w:rPr>
          <w:rFonts w:ascii="Arial" w:hAnsi="Arial" w:cs="Arial"/>
        </w:rPr>
        <w:t>écret n° 2017-574 du 19 avril 2017</w:t>
      </w:r>
      <w:r>
        <w:rPr>
          <w:rFonts w:ascii="Arial" w:hAnsi="Arial" w:cs="Arial"/>
        </w:rPr>
        <w:t>:</w:t>
      </w:r>
    </w:p>
    <w:p w14:paraId="5C285BF9" w14:textId="77777777" w:rsidR="00BC354D" w:rsidRDefault="00BC354D" w:rsidP="008E4D6B">
      <w:pPr>
        <w:spacing w:after="0" w:line="240" w:lineRule="auto"/>
        <w:jc w:val="both"/>
        <w:rPr>
          <w:rFonts w:ascii="Arial" w:hAnsi="Arial" w:cs="Arial"/>
        </w:rPr>
      </w:pPr>
    </w:p>
    <w:p w14:paraId="135D34BA" w14:textId="77777777" w:rsidR="000728BC" w:rsidRPr="000728BC" w:rsidRDefault="000728BC" w:rsidP="000728BC">
      <w:pPr>
        <w:pStyle w:val="Paragraphedeliste"/>
        <w:numPr>
          <w:ilvl w:val="0"/>
          <w:numId w:val="14"/>
        </w:numPr>
        <w:spacing w:after="0" w:line="240" w:lineRule="auto"/>
        <w:jc w:val="both"/>
        <w:rPr>
          <w:rFonts w:ascii="Arial" w:hAnsi="Arial" w:cs="Arial"/>
        </w:rPr>
      </w:pPr>
      <w:r w:rsidRPr="000728BC">
        <w:rPr>
          <w:rFonts w:ascii="Arial" w:hAnsi="Arial" w:cs="Arial"/>
        </w:rPr>
        <w:t xml:space="preserve">Garantir une information objective </w:t>
      </w:r>
    </w:p>
    <w:p w14:paraId="79BC922B" w14:textId="77777777" w:rsidR="000728BC" w:rsidRPr="000728BC" w:rsidRDefault="000728BC" w:rsidP="000728BC">
      <w:pPr>
        <w:pStyle w:val="Paragraphedeliste"/>
        <w:numPr>
          <w:ilvl w:val="0"/>
          <w:numId w:val="14"/>
        </w:numPr>
        <w:spacing w:after="0" w:line="240" w:lineRule="auto"/>
        <w:jc w:val="both"/>
        <w:rPr>
          <w:rFonts w:ascii="Arial" w:hAnsi="Arial" w:cs="Arial"/>
        </w:rPr>
      </w:pPr>
      <w:r w:rsidRPr="000728BC">
        <w:rPr>
          <w:rFonts w:ascii="Arial" w:hAnsi="Arial" w:cs="Arial"/>
        </w:rPr>
        <w:t>Accueillir tous les jeunes sans distinction</w:t>
      </w:r>
    </w:p>
    <w:p w14:paraId="52406A37" w14:textId="77777777" w:rsidR="000728BC" w:rsidRPr="000728BC" w:rsidRDefault="000728BC" w:rsidP="000728BC">
      <w:pPr>
        <w:pStyle w:val="Paragraphedeliste"/>
        <w:numPr>
          <w:ilvl w:val="0"/>
          <w:numId w:val="14"/>
        </w:numPr>
        <w:spacing w:after="0" w:line="240" w:lineRule="auto"/>
        <w:jc w:val="both"/>
        <w:rPr>
          <w:rFonts w:ascii="Arial" w:hAnsi="Arial" w:cs="Arial"/>
        </w:rPr>
      </w:pPr>
      <w:r w:rsidRPr="000728BC">
        <w:rPr>
          <w:rFonts w:ascii="Arial" w:hAnsi="Arial" w:cs="Arial"/>
        </w:rPr>
        <w:t>Proposer une information personnalisée relative aux politiques éducatives et de jeunesse du territoire </w:t>
      </w:r>
    </w:p>
    <w:p w14:paraId="0C379DB8" w14:textId="77777777" w:rsidR="000728BC" w:rsidRPr="000728BC" w:rsidRDefault="000728BC" w:rsidP="000728BC">
      <w:pPr>
        <w:pStyle w:val="Paragraphedeliste"/>
        <w:numPr>
          <w:ilvl w:val="0"/>
          <w:numId w:val="14"/>
        </w:numPr>
        <w:spacing w:after="0" w:line="240" w:lineRule="auto"/>
        <w:jc w:val="both"/>
        <w:rPr>
          <w:rFonts w:ascii="Arial" w:hAnsi="Arial" w:cs="Arial"/>
        </w:rPr>
      </w:pPr>
      <w:r w:rsidRPr="000728BC">
        <w:rPr>
          <w:rFonts w:ascii="Arial" w:hAnsi="Arial" w:cs="Arial"/>
        </w:rPr>
        <w:t>Offrir gratuitement des conditions matérielles, des modalités d’information et des services adaptés aux besoins des jeunes </w:t>
      </w:r>
    </w:p>
    <w:p w14:paraId="4CAA583C" w14:textId="77777777" w:rsidR="000728BC" w:rsidRPr="000728BC" w:rsidRDefault="000728BC" w:rsidP="000728BC">
      <w:pPr>
        <w:pStyle w:val="Paragraphedeliste"/>
        <w:numPr>
          <w:ilvl w:val="0"/>
          <w:numId w:val="14"/>
        </w:numPr>
        <w:spacing w:after="0" w:line="240" w:lineRule="auto"/>
        <w:jc w:val="both"/>
        <w:rPr>
          <w:rFonts w:ascii="Arial" w:hAnsi="Arial" w:cs="Arial"/>
        </w:rPr>
      </w:pPr>
      <w:r w:rsidRPr="000728BC">
        <w:rPr>
          <w:rFonts w:ascii="Arial" w:hAnsi="Arial" w:cs="Arial"/>
        </w:rPr>
        <w:t>Dispenser une information de manière professionnelle par des personnels formés à cet effet dans le cadre des réseaux régional, national et international de l’Information Jeunesse </w:t>
      </w:r>
    </w:p>
    <w:p w14:paraId="3E07DF12" w14:textId="77777777" w:rsidR="000728BC" w:rsidRPr="000728BC" w:rsidRDefault="000728BC" w:rsidP="000728BC">
      <w:pPr>
        <w:pStyle w:val="Paragraphedeliste"/>
        <w:numPr>
          <w:ilvl w:val="0"/>
          <w:numId w:val="14"/>
        </w:numPr>
        <w:spacing w:after="0" w:line="240" w:lineRule="auto"/>
        <w:jc w:val="both"/>
        <w:rPr>
          <w:rFonts w:ascii="Arial" w:hAnsi="Arial" w:cs="Arial"/>
        </w:rPr>
      </w:pPr>
      <w:r w:rsidRPr="000728BC">
        <w:rPr>
          <w:rFonts w:ascii="Arial" w:hAnsi="Arial" w:cs="Arial"/>
        </w:rPr>
        <w:lastRenderedPageBreak/>
        <w:t>Organiser avec les services de l’Etat l’évaluation de l’activité de la structure </w:t>
      </w:r>
    </w:p>
    <w:p w14:paraId="0A44316A" w14:textId="77777777" w:rsidR="00B53ECE" w:rsidRDefault="00B53ECE" w:rsidP="00DD51B1">
      <w:pPr>
        <w:jc w:val="both"/>
        <w:rPr>
          <w:rFonts w:ascii="Arial" w:hAnsi="Arial" w:cs="Arial"/>
        </w:rPr>
      </w:pPr>
    </w:p>
    <w:p w14:paraId="75285977" w14:textId="5B779624" w:rsidR="00B53ECE" w:rsidRPr="00B53ECE" w:rsidRDefault="00B53ECE" w:rsidP="00B53ECE">
      <w:pPr>
        <w:pBdr>
          <w:top w:val="single" w:sz="4" w:space="1" w:color="auto"/>
          <w:left w:val="single" w:sz="4" w:space="4" w:color="auto"/>
          <w:bottom w:val="single" w:sz="4" w:space="1" w:color="auto"/>
          <w:right w:val="single" w:sz="4" w:space="4" w:color="auto"/>
        </w:pBdr>
        <w:jc w:val="center"/>
        <w:rPr>
          <w:rFonts w:ascii="Arial" w:hAnsi="Arial" w:cs="Arial"/>
          <w:b/>
        </w:rPr>
      </w:pPr>
      <w:r w:rsidRPr="00B53ECE">
        <w:rPr>
          <w:rFonts w:ascii="Arial" w:hAnsi="Arial" w:cs="Arial"/>
          <w:b/>
        </w:rPr>
        <w:t>ELEME</w:t>
      </w:r>
      <w:r w:rsidR="00940FDE">
        <w:rPr>
          <w:rFonts w:ascii="Arial" w:hAnsi="Arial" w:cs="Arial"/>
          <w:b/>
        </w:rPr>
        <w:t>NTS A FOURNIR POUR LA CANDIDATU</w:t>
      </w:r>
      <w:r w:rsidRPr="00B53ECE">
        <w:rPr>
          <w:rFonts w:ascii="Arial" w:hAnsi="Arial" w:cs="Arial"/>
          <w:b/>
        </w:rPr>
        <w:t>RE :</w:t>
      </w:r>
    </w:p>
    <w:p w14:paraId="5C08DE41" w14:textId="77777777" w:rsidR="00B53ECE" w:rsidRDefault="00B53ECE" w:rsidP="00B53ECE">
      <w:pPr>
        <w:pStyle w:val="Paragraphedeliste"/>
        <w:ind w:left="426"/>
        <w:jc w:val="both"/>
        <w:rPr>
          <w:rFonts w:ascii="Arial" w:hAnsi="Arial" w:cs="Arial"/>
          <w:b/>
          <w:color w:val="0070C0"/>
        </w:rPr>
      </w:pPr>
    </w:p>
    <w:p w14:paraId="24882055" w14:textId="77777777" w:rsidR="00DD51B1" w:rsidRPr="00B53ECE" w:rsidRDefault="00DD51B1" w:rsidP="00B53ECE">
      <w:pPr>
        <w:pStyle w:val="Paragraphedeliste"/>
        <w:numPr>
          <w:ilvl w:val="0"/>
          <w:numId w:val="16"/>
        </w:numPr>
        <w:ind w:left="426"/>
        <w:jc w:val="both"/>
        <w:rPr>
          <w:rFonts w:ascii="Arial" w:hAnsi="Arial" w:cs="Arial"/>
          <w:b/>
          <w:color w:val="0070C0"/>
        </w:rPr>
      </w:pPr>
      <w:r w:rsidRPr="00B53ECE">
        <w:rPr>
          <w:rFonts w:ascii="Arial" w:hAnsi="Arial" w:cs="Arial"/>
          <w:b/>
          <w:color w:val="0070C0"/>
        </w:rPr>
        <w:t>IDENTIFICATION DE LA STRUCTURE</w:t>
      </w:r>
      <w:r w:rsidR="00F23773" w:rsidRPr="00B53ECE">
        <w:rPr>
          <w:rFonts w:ascii="Arial" w:hAnsi="Arial" w:cs="Arial"/>
          <w:b/>
          <w:color w:val="0070C0"/>
        </w:rPr>
        <w:t xml:space="preserve"> (voir fich</w:t>
      </w:r>
      <w:r w:rsidR="00174B7D" w:rsidRPr="00B53ECE">
        <w:rPr>
          <w:rFonts w:ascii="Arial" w:hAnsi="Arial" w:cs="Arial"/>
          <w:b/>
          <w:color w:val="0070C0"/>
        </w:rPr>
        <w:t>e d’identité</w:t>
      </w:r>
      <w:r w:rsidR="00F23773" w:rsidRPr="00B53ECE">
        <w:rPr>
          <w:rFonts w:ascii="Arial" w:hAnsi="Arial" w:cs="Arial"/>
          <w:b/>
          <w:color w:val="0070C0"/>
        </w:rPr>
        <w:t xml:space="preserve"> en annexe 1)</w:t>
      </w:r>
    </w:p>
    <w:p w14:paraId="154D2B8E" w14:textId="77777777" w:rsidR="00DD51B1" w:rsidRPr="00D82FC8" w:rsidRDefault="00DD51B1" w:rsidP="00DD51B1">
      <w:pPr>
        <w:pStyle w:val="Paragraphedeliste"/>
        <w:numPr>
          <w:ilvl w:val="0"/>
          <w:numId w:val="1"/>
        </w:numPr>
        <w:jc w:val="both"/>
        <w:rPr>
          <w:rFonts w:ascii="Arial" w:hAnsi="Arial" w:cs="Arial"/>
        </w:rPr>
      </w:pPr>
      <w:r w:rsidRPr="00D82FC8">
        <w:rPr>
          <w:rFonts w:ascii="Arial" w:hAnsi="Arial" w:cs="Arial"/>
          <w:bCs/>
        </w:rPr>
        <w:t>nom de la structure</w:t>
      </w:r>
      <w:r>
        <w:rPr>
          <w:rFonts w:ascii="Arial" w:hAnsi="Arial" w:cs="Arial"/>
          <w:bCs/>
        </w:rPr>
        <w:t> ;</w:t>
      </w:r>
    </w:p>
    <w:p w14:paraId="4C8CB5C9" w14:textId="77777777" w:rsidR="00DD51B1" w:rsidRPr="00D82FC8" w:rsidRDefault="00DD51B1" w:rsidP="00DD51B1">
      <w:pPr>
        <w:pStyle w:val="Paragraphedeliste"/>
        <w:numPr>
          <w:ilvl w:val="0"/>
          <w:numId w:val="1"/>
        </w:numPr>
        <w:jc w:val="both"/>
        <w:rPr>
          <w:rFonts w:ascii="Arial" w:hAnsi="Arial" w:cs="Arial"/>
        </w:rPr>
      </w:pPr>
      <w:r w:rsidRPr="00D82FC8">
        <w:rPr>
          <w:rFonts w:ascii="Arial" w:hAnsi="Arial" w:cs="Arial"/>
          <w:bCs/>
        </w:rPr>
        <w:t>adresse du siège</w:t>
      </w:r>
      <w:r>
        <w:rPr>
          <w:rFonts w:ascii="Arial" w:hAnsi="Arial" w:cs="Arial"/>
          <w:bCs/>
        </w:rPr>
        <w:t> ;</w:t>
      </w:r>
    </w:p>
    <w:p w14:paraId="4D26B9A2" w14:textId="77777777" w:rsidR="00DD51B1" w:rsidRPr="00D82FC8" w:rsidRDefault="00DD51B1" w:rsidP="00DD51B1">
      <w:pPr>
        <w:pStyle w:val="Paragraphedeliste"/>
        <w:numPr>
          <w:ilvl w:val="0"/>
          <w:numId w:val="1"/>
        </w:numPr>
        <w:jc w:val="both"/>
        <w:rPr>
          <w:rFonts w:ascii="Arial" w:hAnsi="Arial" w:cs="Arial"/>
        </w:rPr>
      </w:pPr>
      <w:r w:rsidRPr="00D82FC8">
        <w:rPr>
          <w:rFonts w:ascii="Arial" w:hAnsi="Arial" w:cs="Arial"/>
          <w:bCs/>
        </w:rPr>
        <w:t>nom du représentant légal</w:t>
      </w:r>
      <w:r>
        <w:rPr>
          <w:rFonts w:ascii="Arial" w:hAnsi="Arial" w:cs="Arial"/>
          <w:bCs/>
        </w:rPr>
        <w:t> ;</w:t>
      </w:r>
    </w:p>
    <w:p w14:paraId="61AC5EFB" w14:textId="7EE4BA48" w:rsidR="00DD51B1" w:rsidRPr="00D82FC8" w:rsidRDefault="00DD51B1" w:rsidP="00DD51B1">
      <w:pPr>
        <w:pStyle w:val="Paragraphedeliste"/>
        <w:numPr>
          <w:ilvl w:val="0"/>
          <w:numId w:val="1"/>
        </w:numPr>
        <w:jc w:val="both"/>
        <w:rPr>
          <w:rFonts w:ascii="Arial" w:hAnsi="Arial" w:cs="Arial"/>
          <w:bCs/>
        </w:rPr>
      </w:pPr>
      <w:r w:rsidRPr="00D82FC8">
        <w:rPr>
          <w:rFonts w:ascii="Arial" w:hAnsi="Arial" w:cs="Arial"/>
          <w:bCs/>
        </w:rPr>
        <w:t xml:space="preserve">numéro unique d'identification attribué lors de l’inscription au répertoire des entreprises et des établissements </w:t>
      </w:r>
      <w:r w:rsidR="00A5014D">
        <w:rPr>
          <w:rFonts w:ascii="Arial" w:hAnsi="Arial" w:cs="Arial"/>
          <w:bCs/>
        </w:rPr>
        <w:t>(SIRET)</w:t>
      </w:r>
      <w:r w:rsidRPr="00D82FC8">
        <w:rPr>
          <w:rFonts w:ascii="Arial" w:hAnsi="Arial" w:cs="Arial"/>
          <w:bCs/>
        </w:rPr>
        <w:t>;</w:t>
      </w:r>
    </w:p>
    <w:p w14:paraId="2CC4A8F0" w14:textId="77777777" w:rsidR="00DD51B1" w:rsidRPr="00D82FC8" w:rsidRDefault="00DD51B1" w:rsidP="00DD51B1">
      <w:pPr>
        <w:pStyle w:val="Paragraphedeliste"/>
        <w:numPr>
          <w:ilvl w:val="0"/>
          <w:numId w:val="1"/>
        </w:numPr>
        <w:jc w:val="both"/>
        <w:rPr>
          <w:rFonts w:ascii="Arial" w:hAnsi="Arial" w:cs="Arial"/>
          <w:bCs/>
        </w:rPr>
      </w:pPr>
      <w:r w:rsidRPr="00D82FC8">
        <w:rPr>
          <w:rFonts w:ascii="Arial" w:hAnsi="Arial" w:cs="Arial"/>
          <w:bCs/>
        </w:rPr>
        <w:t>date de déclaration d’existence de la structure ou de l’organisme auquel il se rattache ;</w:t>
      </w:r>
    </w:p>
    <w:p w14:paraId="0F91CC4B" w14:textId="77777777" w:rsidR="00DD51B1" w:rsidRPr="00D82FC8" w:rsidRDefault="00DD51B1" w:rsidP="00DD51B1">
      <w:pPr>
        <w:pStyle w:val="Paragraphedeliste"/>
        <w:numPr>
          <w:ilvl w:val="0"/>
          <w:numId w:val="1"/>
        </w:numPr>
        <w:jc w:val="both"/>
        <w:rPr>
          <w:rFonts w:ascii="Arial" w:hAnsi="Arial" w:cs="Arial"/>
          <w:bCs/>
        </w:rPr>
      </w:pPr>
      <w:r w:rsidRPr="00D82FC8">
        <w:rPr>
          <w:rFonts w:ascii="Arial" w:hAnsi="Arial" w:cs="Arial"/>
          <w:bCs/>
        </w:rPr>
        <w:t>nom du responsable de l’information jeunesse dans la structure.</w:t>
      </w:r>
    </w:p>
    <w:p w14:paraId="67570933" w14:textId="77777777" w:rsidR="00DD51B1" w:rsidRPr="00F23773" w:rsidRDefault="00DD51B1" w:rsidP="00DD51B1">
      <w:pPr>
        <w:jc w:val="both"/>
        <w:rPr>
          <w:rFonts w:ascii="Arial" w:hAnsi="Arial" w:cs="Arial"/>
          <w:color w:val="0070C0"/>
        </w:rPr>
      </w:pPr>
    </w:p>
    <w:p w14:paraId="1108CCF6" w14:textId="77777777" w:rsidR="00DD51B1" w:rsidRPr="00B53ECE" w:rsidRDefault="00DD51B1" w:rsidP="00B53ECE">
      <w:pPr>
        <w:pStyle w:val="Paragraphedeliste"/>
        <w:numPr>
          <w:ilvl w:val="0"/>
          <w:numId w:val="16"/>
        </w:numPr>
        <w:ind w:left="426"/>
        <w:jc w:val="both"/>
        <w:rPr>
          <w:rFonts w:ascii="Arial" w:hAnsi="Arial" w:cs="Arial"/>
          <w:b/>
          <w:color w:val="0070C0"/>
        </w:rPr>
      </w:pPr>
      <w:r w:rsidRPr="00B53ECE">
        <w:rPr>
          <w:rFonts w:ascii="Arial" w:hAnsi="Arial" w:cs="Arial"/>
          <w:b/>
          <w:color w:val="0070C0"/>
        </w:rPr>
        <w:t xml:space="preserve">PRESENTATION DES GARANTIES APPORTEES PAR LA STRUCTURE </w:t>
      </w:r>
    </w:p>
    <w:p w14:paraId="19ABAE45" w14:textId="77777777" w:rsidR="00DD51B1" w:rsidRPr="00D82FC8" w:rsidRDefault="00DD51B1" w:rsidP="00DD51B1">
      <w:pPr>
        <w:jc w:val="both"/>
        <w:rPr>
          <w:rFonts w:ascii="Arial" w:hAnsi="Arial" w:cs="Arial"/>
        </w:rPr>
      </w:pPr>
      <w:r w:rsidRPr="00D82FC8">
        <w:rPr>
          <w:rFonts w:ascii="Arial" w:hAnsi="Arial" w:cs="Arial"/>
        </w:rPr>
        <w:t>L</w:t>
      </w:r>
      <w:r>
        <w:rPr>
          <w:rFonts w:ascii="Arial" w:hAnsi="Arial" w:cs="Arial"/>
        </w:rPr>
        <w:t>es</w:t>
      </w:r>
      <w:r w:rsidRPr="00D82FC8">
        <w:rPr>
          <w:rFonts w:ascii="Arial" w:hAnsi="Arial" w:cs="Arial"/>
        </w:rPr>
        <w:t xml:space="preserve"> garanties permettant la labellisation </w:t>
      </w:r>
      <w:r>
        <w:rPr>
          <w:rFonts w:ascii="Arial" w:hAnsi="Arial" w:cs="Arial"/>
        </w:rPr>
        <w:t>sont</w:t>
      </w:r>
      <w:r w:rsidRPr="00D82FC8">
        <w:rPr>
          <w:rFonts w:ascii="Arial" w:hAnsi="Arial" w:cs="Arial"/>
        </w:rPr>
        <w:t xml:space="preserve"> d’abord évaluée</w:t>
      </w:r>
      <w:r>
        <w:rPr>
          <w:rFonts w:ascii="Arial" w:hAnsi="Arial" w:cs="Arial"/>
        </w:rPr>
        <w:t>s</w:t>
      </w:r>
      <w:r w:rsidRPr="00D82FC8">
        <w:rPr>
          <w:rFonts w:ascii="Arial" w:hAnsi="Arial" w:cs="Arial"/>
        </w:rPr>
        <w:t xml:space="preserve"> par la structure candidate à travers une autoévaluation, puis par le service instructeur</w:t>
      </w:r>
      <w:r w:rsidR="00174B7D">
        <w:rPr>
          <w:rFonts w:ascii="Arial" w:hAnsi="Arial" w:cs="Arial"/>
        </w:rPr>
        <w:t> :</w:t>
      </w:r>
      <w:r w:rsidR="00F23773">
        <w:rPr>
          <w:rFonts w:ascii="Arial" w:hAnsi="Arial" w:cs="Arial"/>
        </w:rPr>
        <w:t xml:space="preserve"> </w:t>
      </w:r>
      <w:r w:rsidR="00174B7D">
        <w:rPr>
          <w:rFonts w:ascii="Arial" w:hAnsi="Arial" w:cs="Arial"/>
        </w:rPr>
        <w:t xml:space="preserve">la </w:t>
      </w:r>
      <w:r w:rsidR="00F23773">
        <w:rPr>
          <w:rFonts w:ascii="Arial" w:hAnsi="Arial" w:cs="Arial"/>
        </w:rPr>
        <w:t>direction de la jeunesse, des sports et de la cohésion sociale</w:t>
      </w:r>
      <w:r w:rsidR="00174B7D">
        <w:rPr>
          <w:rFonts w:ascii="Arial" w:hAnsi="Arial" w:cs="Arial"/>
        </w:rPr>
        <w:t xml:space="preserve"> en lien avec le centre régional d’information jeunesse</w:t>
      </w:r>
      <w:r w:rsidRPr="00D82FC8">
        <w:rPr>
          <w:rFonts w:ascii="Arial" w:hAnsi="Arial" w:cs="Arial"/>
        </w:rPr>
        <w:t>.</w:t>
      </w:r>
    </w:p>
    <w:p w14:paraId="6A4949AE" w14:textId="77777777" w:rsidR="00DD51B1" w:rsidRPr="00D82FC8" w:rsidRDefault="00DD51B1" w:rsidP="00DD51B1">
      <w:pPr>
        <w:jc w:val="both"/>
        <w:rPr>
          <w:rFonts w:ascii="Arial" w:hAnsi="Arial" w:cs="Arial"/>
        </w:rPr>
      </w:pPr>
      <w:r>
        <w:rPr>
          <w:rFonts w:ascii="Arial" w:hAnsi="Arial" w:cs="Arial"/>
        </w:rPr>
        <w:t>Le contenu du dossier de labellisation</w:t>
      </w:r>
      <w:r w:rsidRPr="00D82FC8">
        <w:rPr>
          <w:rFonts w:ascii="Arial" w:hAnsi="Arial" w:cs="Arial"/>
        </w:rPr>
        <w:t xml:space="preserve"> est organisé en principes (colonne 1), objectifs opérationnels (colonne 2) et effets concrets (colonne 3) non négociables (en caractères gras) et optionnels (autres caractères). </w:t>
      </w:r>
      <w:r>
        <w:rPr>
          <w:rFonts w:ascii="Arial" w:hAnsi="Arial" w:cs="Arial"/>
        </w:rPr>
        <w:t>Il</w:t>
      </w:r>
      <w:r w:rsidRPr="00D82FC8">
        <w:rPr>
          <w:rFonts w:ascii="Arial" w:hAnsi="Arial" w:cs="Arial"/>
        </w:rPr>
        <w:t xml:space="preserve"> est ensuite validé par le service instructeur.</w:t>
      </w:r>
    </w:p>
    <w:p w14:paraId="189C9665" w14:textId="409B9065" w:rsidR="00DD51B1" w:rsidRPr="00D82FC8" w:rsidRDefault="00DD51B1" w:rsidP="00DD51B1">
      <w:pPr>
        <w:jc w:val="both"/>
        <w:rPr>
          <w:rFonts w:ascii="Arial" w:hAnsi="Arial" w:cs="Arial"/>
        </w:rPr>
      </w:pPr>
      <w:r w:rsidRPr="00D82FC8">
        <w:rPr>
          <w:rFonts w:ascii="Arial" w:hAnsi="Arial" w:cs="Arial"/>
        </w:rPr>
        <w:t xml:space="preserve">Les éléments de réponse pour remplir la colonne 4 « pièces justificatives » sont à rechercher dans les documents à fournir (statuts, projet de la structure, rapport d’activité, diagnostic territorial…). </w:t>
      </w:r>
    </w:p>
    <w:p w14:paraId="4A424FAC" w14:textId="653BC258" w:rsidR="00DD51B1" w:rsidRPr="00D82FC8" w:rsidRDefault="00DD51B1" w:rsidP="00DD51B1">
      <w:pPr>
        <w:jc w:val="both"/>
        <w:rPr>
          <w:rFonts w:ascii="Arial" w:hAnsi="Arial" w:cs="Arial"/>
        </w:rPr>
      </w:pPr>
      <w:r w:rsidRPr="00B53ECE">
        <w:rPr>
          <w:rFonts w:ascii="Arial" w:hAnsi="Arial" w:cs="Arial"/>
          <w:b/>
        </w:rPr>
        <w:t xml:space="preserve">Les colonnes </w:t>
      </w:r>
      <w:r w:rsidR="008D6841" w:rsidRPr="00B53ECE">
        <w:rPr>
          <w:rFonts w:ascii="Arial" w:hAnsi="Arial" w:cs="Arial"/>
          <w:b/>
        </w:rPr>
        <w:t>4</w:t>
      </w:r>
      <w:r w:rsidRPr="00B53ECE">
        <w:rPr>
          <w:rFonts w:ascii="Arial" w:hAnsi="Arial" w:cs="Arial"/>
          <w:b/>
        </w:rPr>
        <w:t xml:space="preserve"> et </w:t>
      </w:r>
      <w:r w:rsidR="008D6841" w:rsidRPr="00B53ECE">
        <w:rPr>
          <w:rFonts w:ascii="Arial" w:hAnsi="Arial" w:cs="Arial"/>
          <w:b/>
        </w:rPr>
        <w:t>5</w:t>
      </w:r>
      <w:r w:rsidRPr="00B53ECE">
        <w:rPr>
          <w:rFonts w:ascii="Arial" w:hAnsi="Arial" w:cs="Arial"/>
          <w:b/>
        </w:rPr>
        <w:t xml:space="preserve"> </w:t>
      </w:r>
      <w:r w:rsidR="00B53ECE">
        <w:rPr>
          <w:rFonts w:ascii="Arial" w:hAnsi="Arial" w:cs="Arial"/>
          <w:b/>
        </w:rPr>
        <w:t xml:space="preserve">d’auto évaluation </w:t>
      </w:r>
      <w:r w:rsidRPr="00B53ECE">
        <w:rPr>
          <w:rFonts w:ascii="Arial" w:hAnsi="Arial" w:cs="Arial"/>
          <w:b/>
        </w:rPr>
        <w:t xml:space="preserve">sont à renseigner par la structure qui </w:t>
      </w:r>
      <w:r w:rsidR="00B53ECE">
        <w:rPr>
          <w:rFonts w:ascii="Arial" w:hAnsi="Arial" w:cs="Arial"/>
          <w:b/>
        </w:rPr>
        <w:t>candidate</w:t>
      </w:r>
      <w:r w:rsidRPr="00D82FC8">
        <w:rPr>
          <w:rFonts w:ascii="Arial" w:hAnsi="Arial" w:cs="Arial"/>
        </w:rPr>
        <w:t xml:space="preserve">. </w:t>
      </w:r>
    </w:p>
    <w:p w14:paraId="6CF74F0D" w14:textId="72A3E91B" w:rsidR="00DD51B1" w:rsidRPr="00D82FC8" w:rsidRDefault="00DD51B1" w:rsidP="00DD51B1">
      <w:pPr>
        <w:jc w:val="both"/>
        <w:rPr>
          <w:rFonts w:ascii="Arial" w:hAnsi="Arial" w:cs="Arial"/>
        </w:rPr>
      </w:pPr>
      <w:r w:rsidRPr="00D82FC8">
        <w:rPr>
          <w:rFonts w:ascii="Arial" w:hAnsi="Arial" w:cs="Arial"/>
        </w:rPr>
        <w:t xml:space="preserve">La colonne </w:t>
      </w:r>
      <w:r w:rsidR="008D6841">
        <w:rPr>
          <w:rFonts w:ascii="Arial" w:hAnsi="Arial" w:cs="Arial"/>
        </w:rPr>
        <w:t>6</w:t>
      </w:r>
      <w:r w:rsidRPr="00D82FC8">
        <w:rPr>
          <w:rFonts w:ascii="Arial" w:hAnsi="Arial" w:cs="Arial"/>
        </w:rPr>
        <w:t xml:space="preserve"> est réservée au service instructeur qui valide ou non l’autoévaluation.</w:t>
      </w:r>
    </w:p>
    <w:p w14:paraId="66A09032" w14:textId="77777777" w:rsidR="00DD51B1" w:rsidRPr="00D82FC8" w:rsidRDefault="00DD51B1" w:rsidP="00DD51B1">
      <w:pPr>
        <w:jc w:val="both"/>
        <w:rPr>
          <w:rFonts w:ascii="Arial" w:hAnsi="Arial" w:cs="Arial"/>
        </w:rPr>
      </w:pPr>
      <w:r w:rsidRPr="00D82FC8">
        <w:rPr>
          <w:rFonts w:ascii="Arial" w:hAnsi="Arial" w:cs="Arial"/>
        </w:rPr>
        <w:br w:type="page"/>
      </w:r>
    </w:p>
    <w:p w14:paraId="38C8AC5A" w14:textId="77777777" w:rsidR="00BC354D" w:rsidRPr="00C04EB0" w:rsidRDefault="00771189" w:rsidP="00DD51B1">
      <w:pPr>
        <w:jc w:val="both"/>
        <w:rPr>
          <w:rFonts w:cs="Times New Roman"/>
          <w:b/>
          <w:color w:val="4BACC6" w:themeColor="accent5"/>
          <w:sz w:val="28"/>
          <w:szCs w:val="28"/>
        </w:rPr>
      </w:pPr>
      <w:r w:rsidRPr="00C04EB0">
        <w:rPr>
          <w:rFonts w:cs="Times New Roman"/>
          <w:b/>
          <w:color w:val="4BACC6" w:themeColor="accent5"/>
          <w:sz w:val="28"/>
          <w:szCs w:val="28"/>
        </w:rPr>
        <w:lastRenderedPageBreak/>
        <w:t>1 – GARANTIR UNE INFORMATION OBJECTIVE</w:t>
      </w:r>
    </w:p>
    <w:tbl>
      <w:tblPr>
        <w:tblW w:w="14750" w:type="dxa"/>
        <w:tblInd w:w="-497" w:type="dxa"/>
        <w:tblLayout w:type="fixed"/>
        <w:tblCellMar>
          <w:left w:w="70" w:type="dxa"/>
          <w:right w:w="70" w:type="dxa"/>
        </w:tblCellMar>
        <w:tblLook w:val="04A0" w:firstRow="1" w:lastRow="0" w:firstColumn="1" w:lastColumn="0" w:noHBand="0" w:noVBand="1"/>
      </w:tblPr>
      <w:tblGrid>
        <w:gridCol w:w="2268"/>
        <w:gridCol w:w="4536"/>
        <w:gridCol w:w="3686"/>
        <w:gridCol w:w="716"/>
        <w:gridCol w:w="701"/>
        <w:gridCol w:w="2843"/>
      </w:tblGrid>
      <w:tr w:rsidR="004D4D23" w:rsidRPr="001610E1" w14:paraId="3727A92C" w14:textId="77777777" w:rsidTr="004D4D23">
        <w:trPr>
          <w:trHeight w:val="904"/>
        </w:trPr>
        <w:tc>
          <w:tcPr>
            <w:tcW w:w="2268" w:type="dxa"/>
            <w:vMerge w:val="restart"/>
            <w:tcBorders>
              <w:top w:val="single" w:sz="8" w:space="0" w:color="auto"/>
              <w:left w:val="single" w:sz="8" w:space="0" w:color="auto"/>
              <w:bottom w:val="single" w:sz="8" w:space="0" w:color="000000"/>
              <w:right w:val="single" w:sz="8" w:space="0" w:color="auto"/>
            </w:tcBorders>
            <w:shd w:val="clear" w:color="auto" w:fill="002060"/>
            <w:vAlign w:val="center"/>
            <w:hideMark/>
          </w:tcPr>
          <w:p w14:paraId="0588B88A" w14:textId="77777777" w:rsidR="004D4D23" w:rsidRPr="004463EF" w:rsidRDefault="004D4D23" w:rsidP="00F23773">
            <w:pPr>
              <w:spacing w:after="0" w:line="240" w:lineRule="auto"/>
              <w:jc w:val="center"/>
              <w:rPr>
                <w:rFonts w:ascii="Arial" w:eastAsia="Times New Roman" w:hAnsi="Arial" w:cs="Arial"/>
                <w:b/>
                <w:color w:val="FFFFFF" w:themeColor="background1"/>
                <w:lang w:eastAsia="fr-FR"/>
              </w:rPr>
            </w:pPr>
            <w:r w:rsidRPr="004463EF">
              <w:rPr>
                <w:rFonts w:ascii="Arial" w:eastAsia="Times New Roman" w:hAnsi="Arial" w:cs="Arial"/>
                <w:b/>
                <w:color w:val="FFFFFF" w:themeColor="background1"/>
                <w:lang w:eastAsia="fr-FR"/>
              </w:rPr>
              <w:t>Objectifs opérationnels</w:t>
            </w:r>
          </w:p>
        </w:tc>
        <w:tc>
          <w:tcPr>
            <w:tcW w:w="4536" w:type="dxa"/>
            <w:vMerge w:val="restart"/>
            <w:tcBorders>
              <w:top w:val="single" w:sz="8" w:space="0" w:color="auto"/>
              <w:left w:val="single" w:sz="8" w:space="0" w:color="auto"/>
              <w:bottom w:val="single" w:sz="8" w:space="0" w:color="000000"/>
              <w:right w:val="single" w:sz="8" w:space="0" w:color="auto"/>
            </w:tcBorders>
            <w:shd w:val="clear" w:color="auto" w:fill="002060"/>
            <w:vAlign w:val="center"/>
            <w:hideMark/>
          </w:tcPr>
          <w:p w14:paraId="691C3051" w14:textId="77777777" w:rsidR="004D4D23" w:rsidRPr="004463EF" w:rsidRDefault="004D4D23" w:rsidP="00F23773">
            <w:pPr>
              <w:spacing w:after="0" w:line="240" w:lineRule="auto"/>
              <w:jc w:val="center"/>
              <w:rPr>
                <w:rFonts w:ascii="Arial" w:eastAsia="Times New Roman" w:hAnsi="Arial" w:cs="Arial"/>
                <w:b/>
                <w:color w:val="FFFFFF" w:themeColor="background1"/>
                <w:lang w:eastAsia="fr-FR"/>
              </w:rPr>
            </w:pPr>
            <w:r w:rsidRPr="004463EF">
              <w:rPr>
                <w:rFonts w:ascii="Arial" w:eastAsia="Times New Roman" w:hAnsi="Arial" w:cs="Arial"/>
                <w:b/>
                <w:color w:val="FFFFFF" w:themeColor="background1"/>
                <w:lang w:eastAsia="fr-FR"/>
              </w:rPr>
              <w:t>Effets concrets attendus pour améliorer le service rendu aux jeunes</w:t>
            </w:r>
          </w:p>
        </w:tc>
        <w:tc>
          <w:tcPr>
            <w:tcW w:w="3686" w:type="dxa"/>
            <w:vMerge w:val="restart"/>
            <w:tcBorders>
              <w:top w:val="single" w:sz="8" w:space="0" w:color="auto"/>
              <w:left w:val="single" w:sz="8" w:space="0" w:color="auto"/>
              <w:bottom w:val="single" w:sz="8" w:space="0" w:color="000000"/>
              <w:right w:val="single" w:sz="8" w:space="0" w:color="auto"/>
            </w:tcBorders>
            <w:shd w:val="clear" w:color="auto" w:fill="002060"/>
            <w:vAlign w:val="center"/>
            <w:hideMark/>
          </w:tcPr>
          <w:p w14:paraId="79767760" w14:textId="77777777" w:rsidR="004D4D23" w:rsidRPr="004463EF" w:rsidRDefault="004D4D23" w:rsidP="00F23773">
            <w:pPr>
              <w:spacing w:after="0" w:line="240" w:lineRule="auto"/>
              <w:jc w:val="center"/>
              <w:rPr>
                <w:rFonts w:ascii="Arial" w:eastAsia="Times New Roman" w:hAnsi="Arial" w:cs="Arial"/>
                <w:b/>
                <w:color w:val="FFFFFF" w:themeColor="background1"/>
                <w:lang w:eastAsia="fr-FR"/>
              </w:rPr>
            </w:pPr>
            <w:r w:rsidRPr="004463EF">
              <w:rPr>
                <w:rFonts w:ascii="Arial" w:eastAsia="Times New Roman" w:hAnsi="Arial" w:cs="Arial"/>
                <w:b/>
                <w:color w:val="FFFFFF" w:themeColor="background1"/>
                <w:lang w:eastAsia="fr-FR"/>
              </w:rPr>
              <w:t>Pièces justificatives</w:t>
            </w:r>
          </w:p>
        </w:tc>
        <w:tc>
          <w:tcPr>
            <w:tcW w:w="1417" w:type="dxa"/>
            <w:gridSpan w:val="2"/>
            <w:tcBorders>
              <w:top w:val="single" w:sz="8" w:space="0" w:color="auto"/>
              <w:left w:val="nil"/>
              <w:bottom w:val="single" w:sz="8" w:space="0" w:color="auto"/>
              <w:right w:val="single" w:sz="8" w:space="0" w:color="000000"/>
            </w:tcBorders>
            <w:shd w:val="clear" w:color="auto" w:fill="002060"/>
            <w:vAlign w:val="center"/>
            <w:hideMark/>
          </w:tcPr>
          <w:p w14:paraId="50CEA9EA" w14:textId="77777777" w:rsidR="004D4D23" w:rsidRPr="004463EF" w:rsidRDefault="004D4D23" w:rsidP="00F23773">
            <w:pPr>
              <w:spacing w:after="0" w:line="240" w:lineRule="auto"/>
              <w:jc w:val="center"/>
              <w:rPr>
                <w:rFonts w:ascii="Arial" w:eastAsia="Times New Roman" w:hAnsi="Arial" w:cs="Arial"/>
                <w:b/>
                <w:color w:val="FFFFFF" w:themeColor="background1"/>
                <w:lang w:eastAsia="fr-FR"/>
              </w:rPr>
            </w:pPr>
            <w:r w:rsidRPr="004463EF">
              <w:rPr>
                <w:rFonts w:ascii="Arial" w:eastAsia="Times New Roman" w:hAnsi="Arial" w:cs="Arial"/>
                <w:b/>
                <w:color w:val="FFFFFF" w:themeColor="background1"/>
                <w:lang w:eastAsia="fr-FR"/>
              </w:rPr>
              <w:t>Auto-évaluation</w:t>
            </w:r>
          </w:p>
        </w:tc>
        <w:tc>
          <w:tcPr>
            <w:tcW w:w="2843" w:type="dxa"/>
            <w:vMerge w:val="restart"/>
            <w:tcBorders>
              <w:top w:val="single" w:sz="8" w:space="0" w:color="auto"/>
              <w:left w:val="single" w:sz="8" w:space="0" w:color="auto"/>
              <w:bottom w:val="single" w:sz="8" w:space="0" w:color="000000"/>
              <w:right w:val="single" w:sz="8" w:space="0" w:color="auto"/>
            </w:tcBorders>
            <w:shd w:val="clear" w:color="auto" w:fill="002060"/>
            <w:vAlign w:val="center"/>
            <w:hideMark/>
          </w:tcPr>
          <w:p w14:paraId="23596295" w14:textId="77777777" w:rsidR="004D4D23" w:rsidRPr="004463EF" w:rsidRDefault="004D4D23" w:rsidP="00F23773">
            <w:pPr>
              <w:spacing w:after="0" w:line="240" w:lineRule="auto"/>
              <w:jc w:val="center"/>
              <w:rPr>
                <w:rFonts w:ascii="Arial" w:eastAsia="Times New Roman" w:hAnsi="Arial" w:cs="Arial"/>
                <w:b/>
                <w:color w:val="FFFFFF" w:themeColor="background1"/>
                <w:lang w:eastAsia="fr-FR"/>
              </w:rPr>
            </w:pPr>
            <w:r w:rsidRPr="004463EF">
              <w:rPr>
                <w:rFonts w:ascii="Arial" w:eastAsia="Times New Roman" w:hAnsi="Arial" w:cs="Arial"/>
                <w:b/>
                <w:color w:val="FFFFFF" w:themeColor="background1"/>
                <w:lang w:eastAsia="fr-FR"/>
              </w:rPr>
              <w:t>Avis du service instructeur</w:t>
            </w:r>
          </w:p>
        </w:tc>
      </w:tr>
      <w:tr w:rsidR="004D4D23" w:rsidRPr="001610E1" w14:paraId="172F79CA" w14:textId="77777777" w:rsidTr="004D4D23">
        <w:trPr>
          <w:trHeight w:val="60"/>
        </w:trPr>
        <w:tc>
          <w:tcPr>
            <w:tcW w:w="2268" w:type="dxa"/>
            <w:vMerge/>
            <w:tcBorders>
              <w:top w:val="single" w:sz="8" w:space="0" w:color="auto"/>
              <w:left w:val="single" w:sz="8" w:space="0" w:color="auto"/>
              <w:bottom w:val="single" w:sz="8" w:space="0" w:color="000000"/>
              <w:right w:val="single" w:sz="8" w:space="0" w:color="auto"/>
            </w:tcBorders>
            <w:vAlign w:val="center"/>
            <w:hideMark/>
          </w:tcPr>
          <w:p w14:paraId="0791DBEC" w14:textId="77777777" w:rsidR="004D4D23" w:rsidRPr="00662585" w:rsidRDefault="004D4D23" w:rsidP="00F23773">
            <w:pPr>
              <w:spacing w:after="0" w:line="240" w:lineRule="auto"/>
              <w:rPr>
                <w:rFonts w:ascii="Times New Roman" w:eastAsia="Times New Roman" w:hAnsi="Times New Roman" w:cs="Times New Roman"/>
                <w:color w:val="000000"/>
                <w:sz w:val="20"/>
                <w:szCs w:val="20"/>
                <w:lang w:eastAsia="fr-FR"/>
              </w:rPr>
            </w:pPr>
          </w:p>
        </w:tc>
        <w:tc>
          <w:tcPr>
            <w:tcW w:w="4536" w:type="dxa"/>
            <w:vMerge/>
            <w:tcBorders>
              <w:top w:val="single" w:sz="8" w:space="0" w:color="auto"/>
              <w:left w:val="single" w:sz="8" w:space="0" w:color="auto"/>
              <w:bottom w:val="single" w:sz="4" w:space="0" w:color="auto"/>
              <w:right w:val="single" w:sz="8" w:space="0" w:color="auto"/>
            </w:tcBorders>
            <w:vAlign w:val="center"/>
            <w:hideMark/>
          </w:tcPr>
          <w:p w14:paraId="01AEA589" w14:textId="77777777" w:rsidR="004D4D23" w:rsidRPr="00662585" w:rsidRDefault="004D4D23" w:rsidP="00F23773">
            <w:pPr>
              <w:spacing w:after="0" w:line="240" w:lineRule="auto"/>
              <w:rPr>
                <w:rFonts w:ascii="Times New Roman" w:eastAsia="Times New Roman" w:hAnsi="Times New Roman" w:cs="Times New Roman"/>
                <w:color w:val="000000"/>
                <w:sz w:val="20"/>
                <w:szCs w:val="20"/>
                <w:lang w:eastAsia="fr-FR"/>
              </w:rPr>
            </w:pPr>
          </w:p>
        </w:tc>
        <w:tc>
          <w:tcPr>
            <w:tcW w:w="3686" w:type="dxa"/>
            <w:vMerge/>
            <w:tcBorders>
              <w:top w:val="single" w:sz="8" w:space="0" w:color="auto"/>
              <w:left w:val="single" w:sz="8" w:space="0" w:color="auto"/>
              <w:bottom w:val="single" w:sz="4" w:space="0" w:color="auto"/>
              <w:right w:val="single" w:sz="8" w:space="0" w:color="auto"/>
            </w:tcBorders>
            <w:shd w:val="clear" w:color="auto" w:fill="002060"/>
            <w:vAlign w:val="center"/>
            <w:hideMark/>
          </w:tcPr>
          <w:p w14:paraId="2411201C" w14:textId="77777777" w:rsidR="004D4D23" w:rsidRPr="00662585" w:rsidRDefault="004D4D23" w:rsidP="00F23773">
            <w:pPr>
              <w:spacing w:after="0" w:line="240" w:lineRule="auto"/>
              <w:jc w:val="center"/>
              <w:rPr>
                <w:rFonts w:ascii="Times New Roman" w:eastAsia="Times New Roman" w:hAnsi="Times New Roman" w:cs="Times New Roman"/>
                <w:b/>
                <w:color w:val="FFFFFF" w:themeColor="background1"/>
                <w:sz w:val="28"/>
                <w:szCs w:val="28"/>
                <w:lang w:eastAsia="fr-FR"/>
              </w:rPr>
            </w:pPr>
          </w:p>
        </w:tc>
        <w:tc>
          <w:tcPr>
            <w:tcW w:w="716" w:type="dxa"/>
            <w:tcBorders>
              <w:top w:val="nil"/>
              <w:left w:val="nil"/>
              <w:bottom w:val="single" w:sz="8" w:space="0" w:color="auto"/>
              <w:right w:val="single" w:sz="8" w:space="0" w:color="auto"/>
            </w:tcBorders>
            <w:shd w:val="clear" w:color="auto" w:fill="002060"/>
            <w:vAlign w:val="center"/>
            <w:hideMark/>
          </w:tcPr>
          <w:p w14:paraId="40099383" w14:textId="77777777" w:rsidR="004D4D23" w:rsidRPr="00662585" w:rsidRDefault="004D4D23" w:rsidP="00F23773">
            <w:pPr>
              <w:spacing w:after="0" w:line="240" w:lineRule="auto"/>
              <w:jc w:val="center"/>
              <w:rPr>
                <w:rFonts w:ascii="Times New Roman" w:eastAsia="Times New Roman" w:hAnsi="Times New Roman" w:cs="Times New Roman"/>
                <w:b/>
                <w:color w:val="FFFFFF" w:themeColor="background1"/>
                <w:sz w:val="24"/>
                <w:szCs w:val="24"/>
                <w:lang w:eastAsia="fr-FR"/>
              </w:rPr>
            </w:pPr>
            <w:r w:rsidRPr="00662585">
              <w:rPr>
                <w:rFonts w:ascii="Times New Roman" w:eastAsia="Times New Roman" w:hAnsi="Times New Roman" w:cs="Times New Roman"/>
                <w:b/>
                <w:color w:val="FFFFFF" w:themeColor="background1"/>
                <w:sz w:val="24"/>
                <w:szCs w:val="24"/>
                <w:lang w:eastAsia="fr-FR"/>
              </w:rPr>
              <w:t>Oui</w:t>
            </w:r>
          </w:p>
        </w:tc>
        <w:tc>
          <w:tcPr>
            <w:tcW w:w="701" w:type="dxa"/>
            <w:tcBorders>
              <w:top w:val="nil"/>
              <w:left w:val="nil"/>
              <w:bottom w:val="single" w:sz="8" w:space="0" w:color="auto"/>
              <w:right w:val="single" w:sz="8" w:space="0" w:color="auto"/>
            </w:tcBorders>
            <w:shd w:val="clear" w:color="auto" w:fill="002060"/>
            <w:vAlign w:val="center"/>
            <w:hideMark/>
          </w:tcPr>
          <w:p w14:paraId="4A6CE20E" w14:textId="77777777" w:rsidR="004D4D23" w:rsidRPr="00662585" w:rsidRDefault="004D4D23" w:rsidP="00F23773">
            <w:pPr>
              <w:spacing w:after="0" w:line="240" w:lineRule="auto"/>
              <w:jc w:val="center"/>
              <w:rPr>
                <w:rFonts w:ascii="Times New Roman" w:eastAsia="Times New Roman" w:hAnsi="Times New Roman" w:cs="Times New Roman"/>
                <w:b/>
                <w:color w:val="FFFFFF" w:themeColor="background1"/>
                <w:sz w:val="24"/>
                <w:szCs w:val="24"/>
                <w:lang w:eastAsia="fr-FR"/>
              </w:rPr>
            </w:pPr>
            <w:r w:rsidRPr="00662585">
              <w:rPr>
                <w:rFonts w:ascii="Times New Roman" w:eastAsia="Times New Roman" w:hAnsi="Times New Roman" w:cs="Times New Roman"/>
                <w:b/>
                <w:color w:val="FFFFFF" w:themeColor="background1"/>
                <w:sz w:val="24"/>
                <w:szCs w:val="24"/>
                <w:lang w:eastAsia="fr-FR"/>
              </w:rPr>
              <w:t>Non</w:t>
            </w:r>
          </w:p>
        </w:tc>
        <w:tc>
          <w:tcPr>
            <w:tcW w:w="2843" w:type="dxa"/>
            <w:vMerge/>
            <w:tcBorders>
              <w:top w:val="single" w:sz="8" w:space="0" w:color="auto"/>
              <w:left w:val="single" w:sz="8" w:space="0" w:color="auto"/>
              <w:bottom w:val="single" w:sz="8" w:space="0" w:color="000000"/>
              <w:right w:val="single" w:sz="8" w:space="0" w:color="auto"/>
            </w:tcBorders>
            <w:vAlign w:val="center"/>
            <w:hideMark/>
          </w:tcPr>
          <w:p w14:paraId="4E290847" w14:textId="77777777" w:rsidR="004D4D23" w:rsidRPr="00662585" w:rsidRDefault="004D4D23" w:rsidP="00F23773">
            <w:pPr>
              <w:spacing w:after="0" w:line="240" w:lineRule="auto"/>
              <w:rPr>
                <w:rFonts w:ascii="Times New Roman" w:eastAsia="Times New Roman" w:hAnsi="Times New Roman" w:cs="Times New Roman"/>
                <w:color w:val="000000"/>
                <w:sz w:val="20"/>
                <w:szCs w:val="20"/>
                <w:lang w:eastAsia="fr-FR"/>
              </w:rPr>
            </w:pPr>
          </w:p>
        </w:tc>
      </w:tr>
      <w:tr w:rsidR="004D4D23" w:rsidRPr="001610E1" w14:paraId="03A9362A" w14:textId="77777777" w:rsidTr="004D4D23">
        <w:trPr>
          <w:trHeight w:val="2134"/>
        </w:trPr>
        <w:tc>
          <w:tcPr>
            <w:tcW w:w="2268" w:type="dxa"/>
            <w:tcBorders>
              <w:top w:val="single" w:sz="8" w:space="0" w:color="000000"/>
              <w:left w:val="single" w:sz="8" w:space="0" w:color="auto"/>
              <w:bottom w:val="single" w:sz="4" w:space="0" w:color="auto"/>
              <w:right w:val="single" w:sz="4" w:space="0" w:color="auto"/>
            </w:tcBorders>
            <w:shd w:val="clear" w:color="auto" w:fill="4BACC6" w:themeFill="accent5"/>
            <w:vAlign w:val="center"/>
            <w:hideMark/>
          </w:tcPr>
          <w:p w14:paraId="136006BD" w14:textId="77777777" w:rsidR="004D4D23" w:rsidRPr="00174B7D" w:rsidRDefault="002D0D82" w:rsidP="00F23773">
            <w:pPr>
              <w:spacing w:after="0" w:line="240" w:lineRule="auto"/>
              <w:rPr>
                <w:rFonts w:eastAsia="Times New Roman" w:cs="Times New Roman"/>
                <w:b/>
                <w:bCs/>
                <w:color w:val="000000"/>
                <w:lang w:eastAsia="fr-FR"/>
              </w:rPr>
            </w:pPr>
            <w:r>
              <w:rPr>
                <w:rFonts w:eastAsia="Times New Roman" w:cs="Times New Roman"/>
                <w:b/>
                <w:bCs/>
                <w:color w:val="FFFFFF" w:themeColor="background1"/>
                <w:lang w:eastAsia="fr-FR"/>
              </w:rPr>
              <w:t xml:space="preserve">1.1 </w:t>
            </w:r>
            <w:r w:rsidR="004D4D23" w:rsidRPr="008E4D6B">
              <w:rPr>
                <w:rFonts w:eastAsia="Times New Roman" w:cs="Times New Roman"/>
                <w:b/>
                <w:bCs/>
                <w:color w:val="FFFFFF" w:themeColor="background1"/>
                <w:lang w:eastAsia="fr-FR"/>
              </w:rPr>
              <w:t>Offrir une information objective et indépendante de toute influence religieuse, politique, idéologique ou commerciale</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65EF37A8" w14:textId="77777777" w:rsidR="004D4D23" w:rsidRPr="00174B7D" w:rsidRDefault="004D4D23" w:rsidP="00134C0E">
            <w:pPr>
              <w:spacing w:after="0" w:line="240" w:lineRule="auto"/>
              <w:rPr>
                <w:rFonts w:eastAsia="Times New Roman" w:cs="Times New Roman"/>
                <w:b/>
                <w:bCs/>
                <w:color w:val="000000"/>
                <w:lang w:eastAsia="fr-FR"/>
              </w:rPr>
            </w:pPr>
            <w:r w:rsidRPr="00174B7D">
              <w:rPr>
                <w:rFonts w:eastAsia="Times New Roman" w:cs="Times New Roman"/>
                <w:b/>
                <w:bCs/>
                <w:color w:val="000000"/>
                <w:lang w:eastAsia="fr-FR"/>
              </w:rPr>
              <w:t>S’abstenir de tout positionnement politique, religieux</w:t>
            </w:r>
            <w:r>
              <w:rPr>
                <w:rFonts w:eastAsia="Times New Roman" w:cs="Times New Roman"/>
                <w:b/>
                <w:bCs/>
                <w:color w:val="000000"/>
                <w:lang w:eastAsia="fr-FR"/>
              </w:rPr>
              <w:t xml:space="preserve"> ou commercial dans l’exercice </w:t>
            </w:r>
            <w:r w:rsidRPr="00174B7D">
              <w:rPr>
                <w:rFonts w:eastAsia="Times New Roman" w:cs="Times New Roman"/>
                <w:b/>
                <w:bCs/>
                <w:color w:val="000000"/>
                <w:lang w:eastAsia="fr-FR"/>
              </w:rPr>
              <w:t>de sa mission</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5370E4F" w14:textId="77777777" w:rsidR="004D4D23" w:rsidRPr="00174B7D" w:rsidRDefault="004D4D23"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Attestation sur l’honneur du dirigeant de la structure</w:t>
            </w:r>
          </w:p>
        </w:tc>
        <w:tc>
          <w:tcPr>
            <w:tcW w:w="716" w:type="dxa"/>
            <w:tcBorders>
              <w:top w:val="nil"/>
              <w:left w:val="single" w:sz="4" w:space="0" w:color="auto"/>
              <w:bottom w:val="single" w:sz="8" w:space="0" w:color="000000"/>
              <w:right w:val="single" w:sz="8" w:space="0" w:color="auto"/>
            </w:tcBorders>
            <w:shd w:val="clear" w:color="auto" w:fill="auto"/>
            <w:vAlign w:val="center"/>
            <w:hideMark/>
          </w:tcPr>
          <w:p w14:paraId="4C2CC437" w14:textId="77777777" w:rsidR="004D4D23" w:rsidRPr="00174B7D" w:rsidRDefault="004D4D23" w:rsidP="00F23773">
            <w:pPr>
              <w:spacing w:after="0" w:line="240" w:lineRule="auto"/>
              <w:jc w:val="both"/>
              <w:rPr>
                <w:rFonts w:eastAsia="Times New Roman" w:cs="Times New Roman"/>
                <w:color w:val="000000"/>
                <w:lang w:eastAsia="fr-FR"/>
              </w:rPr>
            </w:pPr>
            <w:r w:rsidRPr="00174B7D">
              <w:rPr>
                <w:rFonts w:eastAsia="Times New Roman" w:cs="Times New Roman"/>
                <w:color w:val="000000"/>
                <w:lang w:eastAsia="fr-FR"/>
              </w:rPr>
              <w:t> </w:t>
            </w:r>
          </w:p>
        </w:tc>
        <w:tc>
          <w:tcPr>
            <w:tcW w:w="701" w:type="dxa"/>
            <w:tcBorders>
              <w:top w:val="nil"/>
              <w:left w:val="single" w:sz="8" w:space="0" w:color="auto"/>
              <w:bottom w:val="single" w:sz="8" w:space="0" w:color="000000"/>
              <w:right w:val="single" w:sz="8" w:space="0" w:color="auto"/>
            </w:tcBorders>
            <w:shd w:val="clear" w:color="auto" w:fill="auto"/>
            <w:vAlign w:val="center"/>
            <w:hideMark/>
          </w:tcPr>
          <w:p w14:paraId="6C7051D0" w14:textId="77777777" w:rsidR="004D4D23" w:rsidRPr="00174B7D" w:rsidRDefault="004D4D23" w:rsidP="00F23773">
            <w:pPr>
              <w:spacing w:after="0" w:line="240" w:lineRule="auto"/>
              <w:jc w:val="both"/>
              <w:rPr>
                <w:rFonts w:eastAsia="Times New Roman" w:cs="Times New Roman"/>
                <w:color w:val="000000"/>
                <w:lang w:eastAsia="fr-FR"/>
              </w:rPr>
            </w:pPr>
            <w:r w:rsidRPr="00174B7D">
              <w:rPr>
                <w:rFonts w:eastAsia="Times New Roman" w:cs="Times New Roman"/>
                <w:color w:val="000000"/>
                <w:lang w:eastAsia="fr-FR"/>
              </w:rPr>
              <w:t> </w:t>
            </w:r>
          </w:p>
        </w:tc>
        <w:tc>
          <w:tcPr>
            <w:tcW w:w="2843" w:type="dxa"/>
            <w:tcBorders>
              <w:top w:val="nil"/>
              <w:left w:val="single" w:sz="8" w:space="0" w:color="auto"/>
              <w:bottom w:val="single" w:sz="8" w:space="0" w:color="000000"/>
              <w:right w:val="single" w:sz="8" w:space="0" w:color="auto"/>
            </w:tcBorders>
            <w:shd w:val="clear" w:color="auto" w:fill="auto"/>
            <w:vAlign w:val="center"/>
            <w:hideMark/>
          </w:tcPr>
          <w:p w14:paraId="2BFF7E9E" w14:textId="77777777" w:rsidR="004D4D23" w:rsidRPr="00174B7D" w:rsidRDefault="004D4D23" w:rsidP="00F23773">
            <w:pPr>
              <w:spacing w:after="0" w:line="240" w:lineRule="auto"/>
              <w:jc w:val="both"/>
              <w:rPr>
                <w:rFonts w:eastAsia="Times New Roman" w:cs="Times New Roman"/>
                <w:color w:val="000000"/>
                <w:lang w:eastAsia="fr-FR"/>
              </w:rPr>
            </w:pPr>
            <w:r w:rsidRPr="00174B7D">
              <w:rPr>
                <w:rFonts w:eastAsia="Times New Roman" w:cs="Times New Roman"/>
                <w:color w:val="000000"/>
                <w:lang w:eastAsia="fr-FR"/>
              </w:rPr>
              <w:t> </w:t>
            </w:r>
          </w:p>
        </w:tc>
      </w:tr>
      <w:tr w:rsidR="004D4D23" w:rsidRPr="001610E1" w14:paraId="7A4D4A2A" w14:textId="77777777" w:rsidTr="004D4D23">
        <w:trPr>
          <w:trHeight w:val="765"/>
        </w:trPr>
        <w:tc>
          <w:tcPr>
            <w:tcW w:w="2268" w:type="dxa"/>
            <w:vMerge w:val="restart"/>
            <w:tcBorders>
              <w:left w:val="single" w:sz="8" w:space="0" w:color="auto"/>
              <w:right w:val="single" w:sz="4" w:space="0" w:color="auto"/>
            </w:tcBorders>
            <w:shd w:val="clear" w:color="auto" w:fill="4BACC6" w:themeFill="accent5"/>
            <w:vAlign w:val="center"/>
            <w:hideMark/>
          </w:tcPr>
          <w:p w14:paraId="0D8F96AB" w14:textId="77777777" w:rsidR="004D4D23" w:rsidRPr="00174B7D" w:rsidRDefault="002D0D82" w:rsidP="00F23773">
            <w:pPr>
              <w:spacing w:after="0" w:line="240" w:lineRule="auto"/>
              <w:rPr>
                <w:rFonts w:eastAsia="Times New Roman" w:cs="Times New Roman"/>
                <w:b/>
                <w:bCs/>
                <w:color w:val="000000"/>
                <w:lang w:eastAsia="fr-FR"/>
              </w:rPr>
            </w:pPr>
            <w:r>
              <w:rPr>
                <w:rFonts w:eastAsia="Times New Roman" w:cs="Times New Roman"/>
                <w:b/>
                <w:bCs/>
                <w:color w:val="FFFFFF" w:themeColor="background1"/>
                <w:lang w:eastAsia="fr-FR"/>
              </w:rPr>
              <w:t xml:space="preserve">1.2 </w:t>
            </w:r>
            <w:r w:rsidR="004D4D23" w:rsidRPr="008E4D6B">
              <w:rPr>
                <w:rFonts w:eastAsia="Times New Roman" w:cs="Times New Roman"/>
                <w:b/>
                <w:bCs/>
                <w:color w:val="FFFFFF" w:themeColor="background1"/>
                <w:lang w:eastAsia="fr-FR"/>
              </w:rPr>
              <w:t>P</w:t>
            </w:r>
            <w:r w:rsidR="004D4D23" w:rsidRPr="008E4D6B">
              <w:rPr>
                <w:rFonts w:eastAsia="Times New Roman" w:cs="Times New Roman"/>
                <w:b/>
                <w:color w:val="FFFFFF" w:themeColor="background1"/>
                <w:lang w:eastAsia="fr-FR"/>
              </w:rPr>
              <w:t>résenter un fonctionnement démocratique (si la structure IJ est de forme associative</w:t>
            </w:r>
            <w:r w:rsidR="004D4D23" w:rsidRPr="008E4D6B">
              <w:rPr>
                <w:rFonts w:eastAsia="Times New Roman" w:cs="Times New Roman"/>
                <w:b/>
                <w:bCs/>
                <w:color w:val="FFFFFF" w:themeColor="background1"/>
                <w:lang w:eastAsia="fr-FR"/>
              </w:rPr>
              <w: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3D471" w14:textId="77777777" w:rsidR="004D4D23" w:rsidRPr="00174B7D" w:rsidRDefault="004D4D23" w:rsidP="00726EA6">
            <w:pPr>
              <w:spacing w:after="0" w:line="240" w:lineRule="auto"/>
              <w:rPr>
                <w:rFonts w:eastAsia="Times New Roman" w:cs="Times New Roman"/>
                <w:b/>
                <w:bCs/>
                <w:color w:val="000000"/>
                <w:lang w:eastAsia="fr-FR"/>
              </w:rPr>
            </w:pPr>
            <w:r w:rsidRPr="00174B7D">
              <w:rPr>
                <w:rFonts w:eastAsia="Times New Roman" w:cs="Times New Roman"/>
                <w:b/>
                <w:bCs/>
                <w:color w:val="000000"/>
                <w:lang w:eastAsia="fr-FR"/>
              </w:rPr>
              <w:t xml:space="preserve">Réunir au moins 1 fois par an l'assemblée générale des membres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A49E757" w14:textId="77777777" w:rsidR="004D4D23" w:rsidRPr="00174B7D" w:rsidRDefault="004D4D23"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Production d’un PV d’assemblée générale par an.</w:t>
            </w:r>
          </w:p>
        </w:tc>
        <w:tc>
          <w:tcPr>
            <w:tcW w:w="716" w:type="dxa"/>
            <w:vMerge w:val="restart"/>
            <w:tcBorders>
              <w:top w:val="nil"/>
              <w:left w:val="single" w:sz="4" w:space="0" w:color="auto"/>
              <w:bottom w:val="nil"/>
              <w:right w:val="single" w:sz="8" w:space="0" w:color="auto"/>
            </w:tcBorders>
            <w:shd w:val="clear" w:color="auto" w:fill="auto"/>
            <w:vAlign w:val="center"/>
            <w:hideMark/>
          </w:tcPr>
          <w:p w14:paraId="403CCAD9" w14:textId="77777777" w:rsidR="004D4D23" w:rsidRPr="00174B7D" w:rsidRDefault="004D4D23" w:rsidP="00F23773">
            <w:pPr>
              <w:spacing w:after="0" w:line="240" w:lineRule="auto"/>
              <w:jc w:val="both"/>
              <w:rPr>
                <w:rFonts w:eastAsia="Times New Roman" w:cs="Times New Roman"/>
                <w:color w:val="000000"/>
                <w:lang w:eastAsia="fr-FR"/>
              </w:rPr>
            </w:pPr>
            <w:r w:rsidRPr="00174B7D">
              <w:rPr>
                <w:rFonts w:eastAsia="Times New Roman" w:cs="Times New Roman"/>
                <w:color w:val="000000"/>
                <w:lang w:eastAsia="fr-FR"/>
              </w:rPr>
              <w:t> </w:t>
            </w:r>
          </w:p>
        </w:tc>
        <w:tc>
          <w:tcPr>
            <w:tcW w:w="701" w:type="dxa"/>
            <w:vMerge w:val="restart"/>
            <w:tcBorders>
              <w:top w:val="nil"/>
              <w:left w:val="single" w:sz="8" w:space="0" w:color="auto"/>
              <w:bottom w:val="nil"/>
              <w:right w:val="single" w:sz="8" w:space="0" w:color="auto"/>
            </w:tcBorders>
            <w:shd w:val="clear" w:color="auto" w:fill="auto"/>
            <w:vAlign w:val="center"/>
            <w:hideMark/>
          </w:tcPr>
          <w:p w14:paraId="773EC34A" w14:textId="77777777" w:rsidR="004D4D23" w:rsidRPr="00174B7D" w:rsidRDefault="004D4D23" w:rsidP="00F23773">
            <w:pPr>
              <w:spacing w:after="0" w:line="240" w:lineRule="auto"/>
              <w:jc w:val="both"/>
              <w:rPr>
                <w:rFonts w:eastAsia="Times New Roman" w:cs="Times New Roman"/>
                <w:color w:val="000000"/>
                <w:lang w:eastAsia="fr-FR"/>
              </w:rPr>
            </w:pPr>
            <w:r w:rsidRPr="00174B7D">
              <w:rPr>
                <w:rFonts w:eastAsia="Times New Roman" w:cs="Times New Roman"/>
                <w:color w:val="000000"/>
                <w:lang w:eastAsia="fr-FR"/>
              </w:rPr>
              <w:t> </w:t>
            </w:r>
          </w:p>
        </w:tc>
        <w:tc>
          <w:tcPr>
            <w:tcW w:w="2843" w:type="dxa"/>
            <w:vMerge w:val="restart"/>
            <w:tcBorders>
              <w:top w:val="nil"/>
              <w:left w:val="single" w:sz="8" w:space="0" w:color="auto"/>
              <w:bottom w:val="nil"/>
              <w:right w:val="single" w:sz="8" w:space="0" w:color="auto"/>
            </w:tcBorders>
            <w:shd w:val="clear" w:color="auto" w:fill="auto"/>
            <w:vAlign w:val="center"/>
            <w:hideMark/>
          </w:tcPr>
          <w:p w14:paraId="3DD6F3A1" w14:textId="77777777" w:rsidR="004D4D23" w:rsidRPr="00174B7D" w:rsidRDefault="004D4D23" w:rsidP="00F23773">
            <w:pPr>
              <w:spacing w:after="0" w:line="240" w:lineRule="auto"/>
              <w:jc w:val="both"/>
              <w:rPr>
                <w:rFonts w:eastAsia="Times New Roman" w:cs="Times New Roman"/>
                <w:color w:val="000000"/>
                <w:lang w:eastAsia="fr-FR"/>
              </w:rPr>
            </w:pPr>
            <w:r w:rsidRPr="00174B7D">
              <w:rPr>
                <w:rFonts w:eastAsia="Times New Roman" w:cs="Times New Roman"/>
                <w:color w:val="000000"/>
                <w:lang w:eastAsia="fr-FR"/>
              </w:rPr>
              <w:t> </w:t>
            </w:r>
          </w:p>
        </w:tc>
      </w:tr>
      <w:tr w:rsidR="004D4D23" w:rsidRPr="001610E1" w14:paraId="7CBC6AD8" w14:textId="77777777" w:rsidTr="004D4D23">
        <w:trPr>
          <w:trHeight w:val="2040"/>
        </w:trPr>
        <w:tc>
          <w:tcPr>
            <w:tcW w:w="2268" w:type="dxa"/>
            <w:vMerge/>
            <w:tcBorders>
              <w:left w:val="single" w:sz="8" w:space="0" w:color="auto"/>
              <w:right w:val="single" w:sz="4" w:space="0" w:color="auto"/>
            </w:tcBorders>
            <w:shd w:val="clear" w:color="auto" w:fill="4BACC6" w:themeFill="accent5"/>
            <w:vAlign w:val="center"/>
            <w:hideMark/>
          </w:tcPr>
          <w:p w14:paraId="022335EE" w14:textId="77777777" w:rsidR="004D4D23" w:rsidRPr="00174B7D" w:rsidRDefault="004D4D23" w:rsidP="00F23773">
            <w:pPr>
              <w:spacing w:after="0" w:line="240" w:lineRule="auto"/>
              <w:rPr>
                <w:rFonts w:eastAsia="Times New Roman" w:cs="Times New Roman"/>
                <w:b/>
                <w:bCs/>
                <w:color w:val="000000"/>
                <w:lang w:eastAsia="fr-FR"/>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8AAEE" w14:textId="77777777" w:rsidR="004D4D23" w:rsidRPr="002D0D82" w:rsidRDefault="004D4D23" w:rsidP="00726EA6">
            <w:pPr>
              <w:spacing w:after="0" w:line="240" w:lineRule="auto"/>
              <w:rPr>
                <w:rFonts w:eastAsia="Times New Roman" w:cs="Times New Roman"/>
                <w:b/>
                <w:bCs/>
                <w:color w:val="000000"/>
                <w:lang w:eastAsia="fr-FR"/>
              </w:rPr>
            </w:pPr>
            <w:r w:rsidRPr="002D0D82">
              <w:rPr>
                <w:rFonts w:eastAsia="Times New Roman" w:cs="Times New Roman"/>
                <w:b/>
                <w:bCs/>
                <w:color w:val="000000"/>
                <w:lang w:eastAsia="fr-FR"/>
              </w:rPr>
              <w:t xml:space="preserve">Garantir la participation effective et le droit de vote des membres à jour de leurs obligations ainsi que la communication à ceux-ci des documents nécessaires à leur information, selon les modalités fixées par ses statuts ou son règlement intérieur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2221A2B" w14:textId="77777777" w:rsidR="004D4D23" w:rsidRDefault="004D4D23" w:rsidP="00F23773">
            <w:pPr>
              <w:spacing w:after="0" w:line="240" w:lineRule="auto"/>
              <w:rPr>
                <w:rFonts w:eastAsia="Times New Roman" w:cs="Times New Roman"/>
                <w:color w:val="000000"/>
                <w:lang w:eastAsia="fr-FR"/>
              </w:rPr>
            </w:pPr>
          </w:p>
          <w:p w14:paraId="5152CCD2" w14:textId="77777777" w:rsidR="004D4D23" w:rsidRDefault="004D4D23" w:rsidP="00F23773">
            <w:pPr>
              <w:spacing w:after="0" w:line="240" w:lineRule="auto"/>
              <w:rPr>
                <w:rFonts w:eastAsia="Times New Roman" w:cs="Times New Roman"/>
                <w:color w:val="000000"/>
                <w:lang w:eastAsia="fr-FR"/>
              </w:rPr>
            </w:pPr>
          </w:p>
          <w:p w14:paraId="70886F06" w14:textId="77777777" w:rsidR="004D4D23" w:rsidRPr="00174B7D" w:rsidRDefault="004D4D23"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Production des statuts et du règlement intérieur</w:t>
            </w:r>
          </w:p>
        </w:tc>
        <w:tc>
          <w:tcPr>
            <w:tcW w:w="716" w:type="dxa"/>
            <w:vMerge/>
            <w:tcBorders>
              <w:top w:val="nil"/>
              <w:left w:val="single" w:sz="4" w:space="0" w:color="auto"/>
              <w:bottom w:val="nil"/>
              <w:right w:val="single" w:sz="8" w:space="0" w:color="auto"/>
            </w:tcBorders>
            <w:vAlign w:val="center"/>
            <w:hideMark/>
          </w:tcPr>
          <w:p w14:paraId="3D18381C" w14:textId="77777777" w:rsidR="004D4D23" w:rsidRPr="00174B7D" w:rsidRDefault="004D4D23" w:rsidP="00F23773">
            <w:pPr>
              <w:spacing w:after="0" w:line="240" w:lineRule="auto"/>
              <w:rPr>
                <w:rFonts w:eastAsia="Times New Roman" w:cs="Times New Roman"/>
                <w:color w:val="000000"/>
                <w:lang w:eastAsia="fr-FR"/>
              </w:rPr>
            </w:pPr>
          </w:p>
        </w:tc>
        <w:tc>
          <w:tcPr>
            <w:tcW w:w="701" w:type="dxa"/>
            <w:vMerge/>
            <w:tcBorders>
              <w:top w:val="nil"/>
              <w:left w:val="single" w:sz="8" w:space="0" w:color="auto"/>
              <w:bottom w:val="nil"/>
              <w:right w:val="single" w:sz="8" w:space="0" w:color="auto"/>
            </w:tcBorders>
            <w:vAlign w:val="center"/>
            <w:hideMark/>
          </w:tcPr>
          <w:p w14:paraId="652D589F" w14:textId="77777777" w:rsidR="004D4D23" w:rsidRPr="00174B7D" w:rsidRDefault="004D4D23" w:rsidP="00F23773">
            <w:pPr>
              <w:spacing w:after="0" w:line="240" w:lineRule="auto"/>
              <w:rPr>
                <w:rFonts w:eastAsia="Times New Roman" w:cs="Times New Roman"/>
                <w:color w:val="000000"/>
                <w:lang w:eastAsia="fr-FR"/>
              </w:rPr>
            </w:pPr>
          </w:p>
        </w:tc>
        <w:tc>
          <w:tcPr>
            <w:tcW w:w="2843" w:type="dxa"/>
            <w:vMerge/>
            <w:tcBorders>
              <w:top w:val="nil"/>
              <w:left w:val="single" w:sz="8" w:space="0" w:color="auto"/>
              <w:bottom w:val="nil"/>
              <w:right w:val="single" w:sz="8" w:space="0" w:color="auto"/>
            </w:tcBorders>
            <w:vAlign w:val="center"/>
            <w:hideMark/>
          </w:tcPr>
          <w:p w14:paraId="17ADAC6C" w14:textId="77777777" w:rsidR="004D4D23" w:rsidRPr="00174B7D" w:rsidRDefault="004D4D23" w:rsidP="00F23773">
            <w:pPr>
              <w:spacing w:after="0" w:line="240" w:lineRule="auto"/>
              <w:rPr>
                <w:rFonts w:eastAsia="Times New Roman" w:cs="Times New Roman"/>
                <w:color w:val="000000"/>
                <w:lang w:eastAsia="fr-FR"/>
              </w:rPr>
            </w:pPr>
          </w:p>
        </w:tc>
      </w:tr>
      <w:tr w:rsidR="004D4D23" w:rsidRPr="001610E1" w14:paraId="3FBE088F" w14:textId="77777777" w:rsidTr="004D4D23">
        <w:trPr>
          <w:trHeight w:val="1785"/>
        </w:trPr>
        <w:tc>
          <w:tcPr>
            <w:tcW w:w="2268" w:type="dxa"/>
            <w:vMerge/>
            <w:tcBorders>
              <w:left w:val="single" w:sz="8" w:space="0" w:color="auto"/>
              <w:bottom w:val="single" w:sz="4" w:space="0" w:color="auto"/>
              <w:right w:val="single" w:sz="4" w:space="0" w:color="auto"/>
            </w:tcBorders>
            <w:shd w:val="clear" w:color="auto" w:fill="4BACC6" w:themeFill="accent5"/>
            <w:vAlign w:val="center"/>
            <w:hideMark/>
          </w:tcPr>
          <w:p w14:paraId="635BE8D6" w14:textId="77777777" w:rsidR="004D4D23" w:rsidRPr="00174B7D" w:rsidRDefault="004D4D23" w:rsidP="00F23773">
            <w:pPr>
              <w:spacing w:after="0" w:line="240" w:lineRule="auto"/>
              <w:rPr>
                <w:rFonts w:eastAsia="Times New Roman" w:cs="Times New Roman"/>
                <w:b/>
                <w:bCs/>
                <w:color w:val="000000"/>
                <w:lang w:eastAsia="fr-FR"/>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04A0F" w14:textId="77777777" w:rsidR="004D4D23" w:rsidRPr="002D0D82" w:rsidRDefault="004D4D23" w:rsidP="00726EA6">
            <w:pPr>
              <w:spacing w:after="0" w:line="240" w:lineRule="auto"/>
              <w:rPr>
                <w:rFonts w:eastAsia="Times New Roman" w:cs="Times New Roman"/>
                <w:bCs/>
                <w:color w:val="000000"/>
                <w:lang w:eastAsia="fr-FR"/>
              </w:rPr>
            </w:pPr>
            <w:r w:rsidRPr="002D0D82">
              <w:rPr>
                <w:rFonts w:eastAsia="Times New Roman" w:cs="Times New Roman"/>
                <w:bCs/>
                <w:color w:val="000000"/>
                <w:lang w:eastAsia="fr-FR"/>
              </w:rPr>
              <w:t xml:space="preserve">Faire approuver par l’assemblée générale le renouvellement régulier des membres chargés de l’administration ou de la direction ainsi que l’activité, le budget et les comptes de la structure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E260601" w14:textId="77777777" w:rsidR="004D4D23" w:rsidRDefault="004D4D23" w:rsidP="00F23773">
            <w:pPr>
              <w:spacing w:after="0" w:line="240" w:lineRule="auto"/>
              <w:rPr>
                <w:rFonts w:eastAsia="Times New Roman" w:cs="Times New Roman"/>
                <w:color w:val="000000"/>
                <w:lang w:eastAsia="fr-FR"/>
              </w:rPr>
            </w:pPr>
          </w:p>
          <w:p w14:paraId="33C12510" w14:textId="77777777" w:rsidR="004D4D23" w:rsidRDefault="004D4D23" w:rsidP="00F23773">
            <w:pPr>
              <w:spacing w:after="0" w:line="240" w:lineRule="auto"/>
              <w:rPr>
                <w:rFonts w:eastAsia="Times New Roman" w:cs="Times New Roman"/>
                <w:color w:val="000000"/>
                <w:lang w:eastAsia="fr-FR"/>
              </w:rPr>
            </w:pPr>
          </w:p>
          <w:p w14:paraId="13B7A258" w14:textId="77777777" w:rsidR="004D4D23" w:rsidRPr="00174B7D" w:rsidRDefault="004D4D23"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Production d’un PV d’assemblée générale par an.</w:t>
            </w:r>
          </w:p>
        </w:tc>
        <w:tc>
          <w:tcPr>
            <w:tcW w:w="716" w:type="dxa"/>
            <w:vMerge/>
            <w:tcBorders>
              <w:top w:val="nil"/>
              <w:left w:val="single" w:sz="4" w:space="0" w:color="auto"/>
              <w:bottom w:val="single" w:sz="4" w:space="0" w:color="auto"/>
              <w:right w:val="single" w:sz="8" w:space="0" w:color="auto"/>
            </w:tcBorders>
            <w:vAlign w:val="center"/>
            <w:hideMark/>
          </w:tcPr>
          <w:p w14:paraId="06DBC10B" w14:textId="77777777" w:rsidR="004D4D23" w:rsidRPr="00174B7D" w:rsidRDefault="004D4D23" w:rsidP="00F23773">
            <w:pPr>
              <w:spacing w:after="0" w:line="240" w:lineRule="auto"/>
              <w:rPr>
                <w:rFonts w:eastAsia="Times New Roman" w:cs="Times New Roman"/>
                <w:color w:val="000000"/>
                <w:lang w:eastAsia="fr-FR"/>
              </w:rPr>
            </w:pPr>
          </w:p>
        </w:tc>
        <w:tc>
          <w:tcPr>
            <w:tcW w:w="701" w:type="dxa"/>
            <w:vMerge/>
            <w:tcBorders>
              <w:top w:val="nil"/>
              <w:left w:val="single" w:sz="8" w:space="0" w:color="auto"/>
              <w:bottom w:val="single" w:sz="4" w:space="0" w:color="auto"/>
              <w:right w:val="single" w:sz="8" w:space="0" w:color="auto"/>
            </w:tcBorders>
            <w:vAlign w:val="center"/>
            <w:hideMark/>
          </w:tcPr>
          <w:p w14:paraId="378989E1" w14:textId="77777777" w:rsidR="004D4D23" w:rsidRPr="00174B7D" w:rsidRDefault="004D4D23" w:rsidP="00F23773">
            <w:pPr>
              <w:spacing w:after="0" w:line="240" w:lineRule="auto"/>
              <w:rPr>
                <w:rFonts w:eastAsia="Times New Roman" w:cs="Times New Roman"/>
                <w:color w:val="000000"/>
                <w:lang w:eastAsia="fr-FR"/>
              </w:rPr>
            </w:pPr>
          </w:p>
        </w:tc>
        <w:tc>
          <w:tcPr>
            <w:tcW w:w="2843" w:type="dxa"/>
            <w:vMerge/>
            <w:tcBorders>
              <w:top w:val="nil"/>
              <w:left w:val="single" w:sz="8" w:space="0" w:color="auto"/>
              <w:bottom w:val="single" w:sz="4" w:space="0" w:color="auto"/>
              <w:right w:val="single" w:sz="8" w:space="0" w:color="auto"/>
            </w:tcBorders>
            <w:vAlign w:val="center"/>
            <w:hideMark/>
          </w:tcPr>
          <w:p w14:paraId="327B5022" w14:textId="77777777" w:rsidR="004D4D23" w:rsidRPr="00174B7D" w:rsidRDefault="004D4D23" w:rsidP="00F23773">
            <w:pPr>
              <w:spacing w:after="0" w:line="240" w:lineRule="auto"/>
              <w:rPr>
                <w:rFonts w:eastAsia="Times New Roman" w:cs="Times New Roman"/>
                <w:color w:val="000000"/>
                <w:lang w:eastAsia="fr-FR"/>
              </w:rPr>
            </w:pPr>
          </w:p>
        </w:tc>
      </w:tr>
    </w:tbl>
    <w:p w14:paraId="785B387A" w14:textId="77777777" w:rsidR="004E5639" w:rsidRDefault="004E5639">
      <w:r>
        <w:br w:type="page"/>
      </w:r>
    </w:p>
    <w:p w14:paraId="5E929B0D" w14:textId="77777777" w:rsidR="004E5639" w:rsidRPr="000B4CFA" w:rsidRDefault="004E5639">
      <w:pPr>
        <w:rPr>
          <w:b/>
          <w:color w:val="0070C0"/>
          <w:sz w:val="28"/>
          <w:szCs w:val="28"/>
        </w:rPr>
      </w:pPr>
      <w:r w:rsidRPr="000B4CFA">
        <w:rPr>
          <w:b/>
          <w:color w:val="0070C0"/>
          <w:sz w:val="28"/>
          <w:szCs w:val="28"/>
        </w:rPr>
        <w:t>2 – ACCUEILLIR TOUS LES JEUNES SANS DISTINCTION</w:t>
      </w:r>
    </w:p>
    <w:tbl>
      <w:tblPr>
        <w:tblW w:w="14742" w:type="dxa"/>
        <w:tblInd w:w="-497" w:type="dxa"/>
        <w:tblLayout w:type="fixed"/>
        <w:tblCellMar>
          <w:left w:w="70" w:type="dxa"/>
          <w:right w:w="70" w:type="dxa"/>
        </w:tblCellMar>
        <w:tblLook w:val="04A0" w:firstRow="1" w:lastRow="0" w:firstColumn="1" w:lastColumn="0" w:noHBand="0" w:noVBand="1"/>
      </w:tblPr>
      <w:tblGrid>
        <w:gridCol w:w="2268"/>
        <w:gridCol w:w="4536"/>
        <w:gridCol w:w="3686"/>
        <w:gridCol w:w="709"/>
        <w:gridCol w:w="708"/>
        <w:gridCol w:w="2835"/>
      </w:tblGrid>
      <w:tr w:rsidR="004D4D23" w:rsidRPr="001610E1" w14:paraId="2331E353" w14:textId="77777777" w:rsidTr="004D4D23">
        <w:trPr>
          <w:trHeight w:val="904"/>
        </w:trPr>
        <w:tc>
          <w:tcPr>
            <w:tcW w:w="2268" w:type="dxa"/>
            <w:tcBorders>
              <w:top w:val="single" w:sz="8" w:space="0" w:color="auto"/>
              <w:left w:val="single" w:sz="8" w:space="0" w:color="auto"/>
              <w:bottom w:val="single" w:sz="8" w:space="0" w:color="000000"/>
              <w:right w:val="single" w:sz="8" w:space="0" w:color="auto"/>
            </w:tcBorders>
            <w:shd w:val="clear" w:color="auto" w:fill="002060"/>
            <w:vAlign w:val="center"/>
            <w:hideMark/>
          </w:tcPr>
          <w:p w14:paraId="39532FF1" w14:textId="77777777" w:rsidR="004D4D23" w:rsidRPr="004463EF" w:rsidRDefault="004D4D23" w:rsidP="00EE751D">
            <w:pPr>
              <w:spacing w:after="0" w:line="240" w:lineRule="auto"/>
              <w:jc w:val="center"/>
              <w:rPr>
                <w:rFonts w:ascii="Arial" w:eastAsia="Times New Roman" w:hAnsi="Arial" w:cs="Arial"/>
                <w:b/>
                <w:color w:val="FFFFFF" w:themeColor="background1"/>
                <w:lang w:eastAsia="fr-FR"/>
              </w:rPr>
            </w:pPr>
            <w:r w:rsidRPr="004463EF">
              <w:rPr>
                <w:rFonts w:ascii="Arial" w:eastAsia="Times New Roman" w:hAnsi="Arial" w:cs="Arial"/>
                <w:b/>
                <w:color w:val="FFFFFF" w:themeColor="background1"/>
                <w:lang w:eastAsia="fr-FR"/>
              </w:rPr>
              <w:t>Objectifs opérationnels</w:t>
            </w:r>
          </w:p>
        </w:tc>
        <w:tc>
          <w:tcPr>
            <w:tcW w:w="4536" w:type="dxa"/>
            <w:tcBorders>
              <w:top w:val="single" w:sz="8" w:space="0" w:color="auto"/>
              <w:left w:val="single" w:sz="8" w:space="0" w:color="auto"/>
              <w:bottom w:val="single" w:sz="4" w:space="0" w:color="auto"/>
              <w:right w:val="single" w:sz="8" w:space="0" w:color="auto"/>
            </w:tcBorders>
            <w:shd w:val="clear" w:color="auto" w:fill="002060"/>
            <w:vAlign w:val="center"/>
            <w:hideMark/>
          </w:tcPr>
          <w:p w14:paraId="476311CF" w14:textId="77777777" w:rsidR="004D4D23" w:rsidRPr="004463EF" w:rsidRDefault="004D4D23" w:rsidP="00EE751D">
            <w:pPr>
              <w:spacing w:after="0" w:line="240" w:lineRule="auto"/>
              <w:jc w:val="center"/>
              <w:rPr>
                <w:rFonts w:ascii="Arial" w:eastAsia="Times New Roman" w:hAnsi="Arial" w:cs="Arial"/>
                <w:b/>
                <w:color w:val="FFFFFF" w:themeColor="background1"/>
                <w:lang w:eastAsia="fr-FR"/>
              </w:rPr>
            </w:pPr>
            <w:r w:rsidRPr="004463EF">
              <w:rPr>
                <w:rFonts w:ascii="Arial" w:eastAsia="Times New Roman" w:hAnsi="Arial" w:cs="Arial"/>
                <w:b/>
                <w:color w:val="FFFFFF" w:themeColor="background1"/>
                <w:lang w:eastAsia="fr-FR"/>
              </w:rPr>
              <w:t>Effets concrets attendus pour améliorer le service rendu aux jeunes</w:t>
            </w:r>
          </w:p>
        </w:tc>
        <w:tc>
          <w:tcPr>
            <w:tcW w:w="3686" w:type="dxa"/>
            <w:tcBorders>
              <w:top w:val="single" w:sz="8" w:space="0" w:color="auto"/>
              <w:left w:val="single" w:sz="8" w:space="0" w:color="auto"/>
              <w:bottom w:val="single" w:sz="4" w:space="0" w:color="auto"/>
              <w:right w:val="single" w:sz="8" w:space="0" w:color="auto"/>
            </w:tcBorders>
            <w:shd w:val="clear" w:color="auto" w:fill="002060"/>
            <w:vAlign w:val="center"/>
            <w:hideMark/>
          </w:tcPr>
          <w:p w14:paraId="3EAF0332" w14:textId="77777777" w:rsidR="004D4D23" w:rsidRPr="004463EF" w:rsidRDefault="004D4D23" w:rsidP="00EE751D">
            <w:pPr>
              <w:spacing w:after="0" w:line="240" w:lineRule="auto"/>
              <w:jc w:val="center"/>
              <w:rPr>
                <w:rFonts w:ascii="Arial" w:eastAsia="Times New Roman" w:hAnsi="Arial" w:cs="Arial"/>
                <w:b/>
                <w:color w:val="FFFFFF" w:themeColor="background1"/>
                <w:lang w:eastAsia="fr-FR"/>
              </w:rPr>
            </w:pPr>
            <w:r w:rsidRPr="004463EF">
              <w:rPr>
                <w:rFonts w:ascii="Arial" w:eastAsia="Times New Roman" w:hAnsi="Arial" w:cs="Arial"/>
                <w:b/>
                <w:color w:val="FFFFFF" w:themeColor="background1"/>
                <w:lang w:eastAsia="fr-FR"/>
              </w:rPr>
              <w:t>Pièces justificatives</w:t>
            </w:r>
          </w:p>
        </w:tc>
        <w:tc>
          <w:tcPr>
            <w:tcW w:w="1417" w:type="dxa"/>
            <w:gridSpan w:val="2"/>
            <w:tcBorders>
              <w:top w:val="single" w:sz="8" w:space="0" w:color="auto"/>
              <w:left w:val="nil"/>
              <w:bottom w:val="single" w:sz="8" w:space="0" w:color="auto"/>
              <w:right w:val="single" w:sz="8" w:space="0" w:color="000000"/>
            </w:tcBorders>
            <w:shd w:val="clear" w:color="auto" w:fill="002060"/>
            <w:vAlign w:val="center"/>
            <w:hideMark/>
          </w:tcPr>
          <w:p w14:paraId="5B1A7C90" w14:textId="77777777" w:rsidR="004D4D23" w:rsidRDefault="004D4D23" w:rsidP="00EE751D">
            <w:pPr>
              <w:spacing w:after="0" w:line="240" w:lineRule="auto"/>
              <w:jc w:val="center"/>
              <w:rPr>
                <w:rFonts w:ascii="Arial" w:eastAsia="Times New Roman" w:hAnsi="Arial" w:cs="Arial"/>
                <w:b/>
                <w:color w:val="FFFFFF" w:themeColor="background1"/>
                <w:lang w:eastAsia="fr-FR"/>
              </w:rPr>
            </w:pPr>
            <w:r w:rsidRPr="004463EF">
              <w:rPr>
                <w:rFonts w:ascii="Arial" w:eastAsia="Times New Roman" w:hAnsi="Arial" w:cs="Arial"/>
                <w:b/>
                <w:color w:val="FFFFFF" w:themeColor="background1"/>
                <w:lang w:eastAsia="fr-FR"/>
              </w:rPr>
              <w:t>Auto-évaluation</w:t>
            </w:r>
          </w:p>
          <w:p w14:paraId="222993A1" w14:textId="77777777" w:rsidR="004D4D23" w:rsidRPr="004463EF" w:rsidRDefault="004D4D23" w:rsidP="004D4D23">
            <w:pPr>
              <w:spacing w:after="0" w:line="240" w:lineRule="auto"/>
              <w:rPr>
                <w:rFonts w:ascii="Arial" w:eastAsia="Times New Roman" w:hAnsi="Arial" w:cs="Arial"/>
                <w:b/>
                <w:color w:val="FFFFFF" w:themeColor="background1"/>
                <w:lang w:eastAsia="fr-FR"/>
              </w:rPr>
            </w:pPr>
            <w:r>
              <w:rPr>
                <w:rFonts w:ascii="Arial" w:eastAsia="Times New Roman" w:hAnsi="Arial" w:cs="Arial"/>
                <w:b/>
                <w:color w:val="FFFFFF" w:themeColor="background1"/>
                <w:lang w:eastAsia="fr-FR"/>
              </w:rPr>
              <w:t>Oui     Non</w:t>
            </w:r>
          </w:p>
        </w:tc>
        <w:tc>
          <w:tcPr>
            <w:tcW w:w="2835" w:type="dxa"/>
            <w:tcBorders>
              <w:top w:val="single" w:sz="8" w:space="0" w:color="auto"/>
              <w:left w:val="single" w:sz="8" w:space="0" w:color="auto"/>
              <w:bottom w:val="single" w:sz="8" w:space="0" w:color="000000"/>
              <w:right w:val="single" w:sz="8" w:space="0" w:color="auto"/>
            </w:tcBorders>
            <w:shd w:val="clear" w:color="auto" w:fill="002060"/>
            <w:vAlign w:val="center"/>
            <w:hideMark/>
          </w:tcPr>
          <w:p w14:paraId="30114FDF" w14:textId="77777777" w:rsidR="004D4D23" w:rsidRPr="004463EF" w:rsidRDefault="004D4D23" w:rsidP="00EE751D">
            <w:pPr>
              <w:spacing w:after="0" w:line="240" w:lineRule="auto"/>
              <w:jc w:val="center"/>
              <w:rPr>
                <w:rFonts w:ascii="Arial" w:eastAsia="Times New Roman" w:hAnsi="Arial" w:cs="Arial"/>
                <w:b/>
                <w:color w:val="FFFFFF" w:themeColor="background1"/>
                <w:lang w:eastAsia="fr-FR"/>
              </w:rPr>
            </w:pPr>
            <w:r w:rsidRPr="004463EF">
              <w:rPr>
                <w:rFonts w:ascii="Arial" w:eastAsia="Times New Roman" w:hAnsi="Arial" w:cs="Arial"/>
                <w:b/>
                <w:color w:val="FFFFFF" w:themeColor="background1"/>
                <w:lang w:eastAsia="fr-FR"/>
              </w:rPr>
              <w:t>Avis du service instructeur</w:t>
            </w:r>
          </w:p>
        </w:tc>
      </w:tr>
      <w:tr w:rsidR="004D4D23" w:rsidRPr="001610E1" w14:paraId="5965CEC1" w14:textId="77777777" w:rsidTr="004D4D23">
        <w:trPr>
          <w:trHeight w:val="1020"/>
        </w:trPr>
        <w:tc>
          <w:tcPr>
            <w:tcW w:w="2268" w:type="dxa"/>
            <w:vMerge w:val="restart"/>
            <w:tcBorders>
              <w:top w:val="single" w:sz="4" w:space="0" w:color="auto"/>
              <w:left w:val="single" w:sz="8" w:space="0" w:color="auto"/>
              <w:bottom w:val="single" w:sz="8" w:space="0" w:color="000000"/>
              <w:right w:val="single" w:sz="4" w:space="0" w:color="auto"/>
            </w:tcBorders>
            <w:shd w:val="clear" w:color="auto" w:fill="4F81BD" w:themeFill="accent1"/>
            <w:vAlign w:val="center"/>
            <w:hideMark/>
          </w:tcPr>
          <w:p w14:paraId="4BEA9B4D" w14:textId="77777777" w:rsidR="004D4D23" w:rsidRPr="00174B7D" w:rsidRDefault="002D0D82" w:rsidP="00F23773">
            <w:pPr>
              <w:spacing w:after="0" w:line="240" w:lineRule="auto"/>
              <w:rPr>
                <w:rFonts w:eastAsia="Times New Roman" w:cs="Times New Roman"/>
                <w:b/>
                <w:color w:val="000000"/>
                <w:lang w:eastAsia="fr-FR"/>
              </w:rPr>
            </w:pPr>
            <w:r>
              <w:rPr>
                <w:rFonts w:eastAsia="Times New Roman" w:cs="Times New Roman"/>
                <w:b/>
                <w:color w:val="FFFFFF" w:themeColor="background1"/>
                <w:lang w:eastAsia="fr-FR"/>
              </w:rPr>
              <w:t xml:space="preserve">2.1 </w:t>
            </w:r>
            <w:r w:rsidR="004D4D23" w:rsidRPr="008E4D6B">
              <w:rPr>
                <w:rFonts w:eastAsia="Times New Roman" w:cs="Times New Roman"/>
                <w:b/>
                <w:color w:val="FFFFFF" w:themeColor="background1"/>
                <w:lang w:eastAsia="fr-FR"/>
              </w:rPr>
              <w:t>Accueillir et informer tous les jeunes sans discrimination au sens de l’article L225-1  du code pénal</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4C300" w14:textId="77777777" w:rsidR="004D4D23" w:rsidRPr="00174B7D" w:rsidRDefault="004D4D23" w:rsidP="00726EA6">
            <w:pPr>
              <w:spacing w:after="0" w:line="240" w:lineRule="auto"/>
              <w:rPr>
                <w:rFonts w:eastAsia="Times New Roman" w:cs="Times New Roman"/>
                <w:b/>
                <w:bCs/>
                <w:color w:val="000000"/>
                <w:lang w:eastAsia="fr-FR"/>
              </w:rPr>
            </w:pPr>
            <w:r w:rsidRPr="00174B7D">
              <w:rPr>
                <w:rFonts w:eastAsia="Times New Roman" w:cs="Times New Roman"/>
                <w:b/>
                <w:bCs/>
                <w:color w:val="000000"/>
                <w:lang w:eastAsia="fr-FR"/>
              </w:rPr>
              <w:t>Accueillir les jeunes sans distinction de sexe ou de religion</w:t>
            </w:r>
            <w:r>
              <w:rPr>
                <w:rFonts w:eastAsia="Times New Roman" w:cs="Times New Roman"/>
                <w:b/>
                <w:bCs/>
                <w:color w:val="000000"/>
                <w:lang w:eastAsia="fr-FR"/>
              </w:rPr>
              <w:t xml:space="preserve"> et en excluant toute forme de discrimination</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8C98B4E" w14:textId="77777777" w:rsidR="004D4D23" w:rsidRPr="00174B7D" w:rsidRDefault="004D4D23" w:rsidP="00FF5790">
            <w:pPr>
              <w:spacing w:after="0" w:line="240" w:lineRule="auto"/>
              <w:rPr>
                <w:rFonts w:eastAsia="Times New Roman" w:cs="Times New Roman"/>
                <w:color w:val="000000"/>
                <w:lang w:eastAsia="fr-FR"/>
              </w:rPr>
            </w:pPr>
            <w:r w:rsidRPr="00174B7D">
              <w:rPr>
                <w:rFonts w:eastAsia="Times New Roman" w:cs="Times New Roman"/>
                <w:color w:val="000000"/>
                <w:lang w:eastAsia="fr-FR"/>
              </w:rPr>
              <w:t xml:space="preserve">Production du projet de la structure prévoyant la mise en place de statistiques de fréquentation </w:t>
            </w:r>
            <w:r>
              <w:rPr>
                <w:rFonts w:eastAsia="Times New Roman" w:cs="Times New Roman"/>
                <w:color w:val="000000"/>
                <w:lang w:eastAsia="fr-FR"/>
              </w:rPr>
              <w:t xml:space="preserve">permettant d’identifier les profils </w:t>
            </w:r>
          </w:p>
        </w:tc>
        <w:tc>
          <w:tcPr>
            <w:tcW w:w="709"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14:paraId="36F1DA93" w14:textId="77777777" w:rsidR="004D4D23" w:rsidRPr="00174B7D" w:rsidRDefault="004D4D23" w:rsidP="00F23773">
            <w:pPr>
              <w:spacing w:after="0" w:line="240" w:lineRule="auto"/>
              <w:jc w:val="both"/>
              <w:rPr>
                <w:rFonts w:eastAsia="Times New Roman" w:cs="Times New Roman"/>
                <w:color w:val="000000"/>
                <w:lang w:eastAsia="fr-FR"/>
              </w:rPr>
            </w:pPr>
            <w:r w:rsidRPr="00174B7D">
              <w:rPr>
                <w:rFonts w:eastAsia="Times New Roman" w:cs="Times New Roman"/>
                <w:color w:val="000000"/>
                <w:lang w:eastAsia="fr-FR"/>
              </w:rPr>
              <w:t> </w:t>
            </w:r>
          </w:p>
        </w:tc>
        <w:tc>
          <w:tcPr>
            <w:tcW w:w="70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75AFC73" w14:textId="77777777" w:rsidR="004D4D23" w:rsidRPr="00174B7D" w:rsidRDefault="004D4D23" w:rsidP="00F23773">
            <w:pPr>
              <w:spacing w:after="0" w:line="240" w:lineRule="auto"/>
              <w:jc w:val="both"/>
              <w:rPr>
                <w:rFonts w:eastAsia="Times New Roman" w:cs="Times New Roman"/>
                <w:color w:val="000000"/>
                <w:lang w:eastAsia="fr-FR"/>
              </w:rPr>
            </w:pPr>
            <w:r w:rsidRPr="00174B7D">
              <w:rPr>
                <w:rFonts w:eastAsia="Times New Roman" w:cs="Times New Roman"/>
                <w:color w:val="000000"/>
                <w:lang w:eastAsia="fr-FR"/>
              </w:rPr>
              <w:t> </w:t>
            </w:r>
          </w:p>
        </w:tc>
        <w:tc>
          <w:tcPr>
            <w:tcW w:w="283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893CE7F" w14:textId="77777777" w:rsidR="004D4D23" w:rsidRPr="00174B7D" w:rsidRDefault="004D4D23" w:rsidP="00F23773">
            <w:pPr>
              <w:spacing w:after="0" w:line="240" w:lineRule="auto"/>
              <w:jc w:val="both"/>
              <w:rPr>
                <w:rFonts w:eastAsia="Times New Roman" w:cs="Times New Roman"/>
                <w:color w:val="000000"/>
                <w:lang w:eastAsia="fr-FR"/>
              </w:rPr>
            </w:pPr>
            <w:r w:rsidRPr="00174B7D">
              <w:rPr>
                <w:rFonts w:eastAsia="Times New Roman" w:cs="Times New Roman"/>
                <w:color w:val="000000"/>
                <w:lang w:eastAsia="fr-FR"/>
              </w:rPr>
              <w:t> </w:t>
            </w:r>
          </w:p>
        </w:tc>
      </w:tr>
      <w:tr w:rsidR="004D4D23" w:rsidRPr="001610E1" w14:paraId="37C083B1" w14:textId="77777777" w:rsidTr="004D4D23">
        <w:trPr>
          <w:trHeight w:val="1530"/>
        </w:trPr>
        <w:tc>
          <w:tcPr>
            <w:tcW w:w="2268" w:type="dxa"/>
            <w:vMerge/>
            <w:tcBorders>
              <w:top w:val="nil"/>
              <w:left w:val="single" w:sz="8" w:space="0" w:color="auto"/>
              <w:bottom w:val="single" w:sz="8" w:space="0" w:color="000000"/>
              <w:right w:val="single" w:sz="4" w:space="0" w:color="auto"/>
            </w:tcBorders>
            <w:shd w:val="clear" w:color="auto" w:fill="4F81BD" w:themeFill="accent1"/>
            <w:vAlign w:val="center"/>
            <w:hideMark/>
          </w:tcPr>
          <w:p w14:paraId="31B99C41" w14:textId="77777777" w:rsidR="004D4D23" w:rsidRPr="00174B7D" w:rsidRDefault="004D4D23" w:rsidP="00F23773">
            <w:pPr>
              <w:spacing w:after="0" w:line="240" w:lineRule="auto"/>
              <w:rPr>
                <w:rFonts w:eastAsia="Times New Roman" w:cs="Times New Roman"/>
                <w:b/>
                <w:color w:val="000000"/>
                <w:lang w:eastAsia="fr-FR"/>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C30CC" w14:textId="77777777" w:rsidR="004D4D23" w:rsidRPr="00174B7D" w:rsidRDefault="004D4D23" w:rsidP="00726EA6">
            <w:pPr>
              <w:spacing w:after="0" w:line="240" w:lineRule="auto"/>
              <w:rPr>
                <w:rFonts w:eastAsia="Times New Roman" w:cs="Times New Roman"/>
                <w:b/>
                <w:bCs/>
                <w:color w:val="000000"/>
                <w:lang w:eastAsia="fr-FR"/>
              </w:rPr>
            </w:pPr>
            <w:r w:rsidRPr="00174B7D">
              <w:rPr>
                <w:rFonts w:eastAsia="Times New Roman" w:cs="Times New Roman"/>
                <w:b/>
                <w:bCs/>
                <w:color w:val="000000"/>
                <w:lang w:eastAsia="fr-FR"/>
              </w:rPr>
              <w:t>Adapter l’accueil aux publics les plus fragiles (jeunes sous-main de justice, jeunes sortant de l’ASE, jeunes en rupture familiale, jeunes illettrés) et aux publics à besoins spécifiques</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0D8CB04" w14:textId="77777777" w:rsidR="004D4D23" w:rsidRPr="00174B7D" w:rsidRDefault="004D4D23"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Production du projet de la structure prévoyant une enquête de satisfaction auprès des usagers de la structure</w:t>
            </w:r>
            <w:r>
              <w:rPr>
                <w:rFonts w:eastAsia="Times New Roman" w:cs="Times New Roman"/>
                <w:color w:val="000000"/>
                <w:lang w:eastAsia="fr-FR"/>
              </w:rPr>
              <w:t>.</w:t>
            </w:r>
          </w:p>
        </w:tc>
        <w:tc>
          <w:tcPr>
            <w:tcW w:w="709" w:type="dxa"/>
            <w:vMerge/>
            <w:tcBorders>
              <w:top w:val="nil"/>
              <w:left w:val="single" w:sz="4" w:space="0" w:color="auto"/>
              <w:bottom w:val="single" w:sz="8" w:space="0" w:color="000000"/>
              <w:right w:val="single" w:sz="8" w:space="0" w:color="auto"/>
            </w:tcBorders>
            <w:vAlign w:val="center"/>
            <w:hideMark/>
          </w:tcPr>
          <w:p w14:paraId="57F1282D" w14:textId="77777777" w:rsidR="004D4D23" w:rsidRPr="00174B7D" w:rsidRDefault="004D4D23" w:rsidP="00F23773">
            <w:pPr>
              <w:spacing w:after="0" w:line="240" w:lineRule="auto"/>
              <w:rPr>
                <w:rFonts w:eastAsia="Times New Roman" w:cs="Times New Roman"/>
                <w:color w:val="000000"/>
                <w:lang w:eastAsia="fr-FR"/>
              </w:rPr>
            </w:pPr>
          </w:p>
        </w:tc>
        <w:tc>
          <w:tcPr>
            <w:tcW w:w="708" w:type="dxa"/>
            <w:vMerge/>
            <w:tcBorders>
              <w:top w:val="nil"/>
              <w:left w:val="single" w:sz="8" w:space="0" w:color="auto"/>
              <w:bottom w:val="single" w:sz="8" w:space="0" w:color="000000"/>
              <w:right w:val="single" w:sz="8" w:space="0" w:color="auto"/>
            </w:tcBorders>
            <w:vAlign w:val="center"/>
            <w:hideMark/>
          </w:tcPr>
          <w:p w14:paraId="599F2A60" w14:textId="77777777" w:rsidR="004D4D23" w:rsidRPr="00174B7D" w:rsidRDefault="004D4D23" w:rsidP="00F23773">
            <w:pPr>
              <w:spacing w:after="0" w:line="240" w:lineRule="auto"/>
              <w:rPr>
                <w:rFonts w:eastAsia="Times New Roman" w:cs="Times New Roman"/>
                <w:color w:val="000000"/>
                <w:lang w:eastAsia="fr-FR"/>
              </w:rPr>
            </w:pPr>
          </w:p>
        </w:tc>
        <w:tc>
          <w:tcPr>
            <w:tcW w:w="2835" w:type="dxa"/>
            <w:vMerge/>
            <w:tcBorders>
              <w:top w:val="nil"/>
              <w:left w:val="single" w:sz="8" w:space="0" w:color="auto"/>
              <w:bottom w:val="single" w:sz="8" w:space="0" w:color="000000"/>
              <w:right w:val="single" w:sz="8" w:space="0" w:color="auto"/>
            </w:tcBorders>
            <w:vAlign w:val="center"/>
            <w:hideMark/>
          </w:tcPr>
          <w:p w14:paraId="4A299185" w14:textId="77777777" w:rsidR="004D4D23" w:rsidRPr="00174B7D" w:rsidRDefault="004D4D23" w:rsidP="00F23773">
            <w:pPr>
              <w:spacing w:after="0" w:line="240" w:lineRule="auto"/>
              <w:rPr>
                <w:rFonts w:eastAsia="Times New Roman" w:cs="Times New Roman"/>
                <w:color w:val="000000"/>
                <w:lang w:eastAsia="fr-FR"/>
              </w:rPr>
            </w:pPr>
          </w:p>
        </w:tc>
      </w:tr>
      <w:tr w:rsidR="004D4D23" w:rsidRPr="001610E1" w14:paraId="38AF5457" w14:textId="77777777" w:rsidTr="004D4D23">
        <w:trPr>
          <w:trHeight w:val="1020"/>
        </w:trPr>
        <w:tc>
          <w:tcPr>
            <w:tcW w:w="2268" w:type="dxa"/>
            <w:vMerge/>
            <w:tcBorders>
              <w:top w:val="nil"/>
              <w:left w:val="single" w:sz="8" w:space="0" w:color="auto"/>
              <w:bottom w:val="single" w:sz="8" w:space="0" w:color="000000"/>
              <w:right w:val="single" w:sz="4" w:space="0" w:color="auto"/>
            </w:tcBorders>
            <w:shd w:val="clear" w:color="auto" w:fill="4F81BD" w:themeFill="accent1"/>
            <w:vAlign w:val="center"/>
            <w:hideMark/>
          </w:tcPr>
          <w:p w14:paraId="6F88F81C" w14:textId="77777777" w:rsidR="004D4D23" w:rsidRPr="00174B7D" w:rsidRDefault="004D4D23" w:rsidP="00F23773">
            <w:pPr>
              <w:spacing w:after="0" w:line="240" w:lineRule="auto"/>
              <w:rPr>
                <w:rFonts w:eastAsia="Times New Roman" w:cs="Times New Roman"/>
                <w:b/>
                <w:color w:val="000000"/>
                <w:lang w:eastAsia="fr-FR"/>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35011" w14:textId="77777777" w:rsidR="004D4D23" w:rsidRPr="00174B7D" w:rsidRDefault="004D4D23" w:rsidP="00726EA6">
            <w:pPr>
              <w:spacing w:after="0" w:line="240" w:lineRule="auto"/>
              <w:rPr>
                <w:rFonts w:eastAsia="Times New Roman" w:cs="Times New Roman"/>
                <w:b/>
                <w:bCs/>
                <w:color w:val="000000"/>
                <w:lang w:eastAsia="fr-FR"/>
              </w:rPr>
            </w:pPr>
            <w:r w:rsidRPr="00174B7D">
              <w:rPr>
                <w:rFonts w:eastAsia="Times New Roman" w:cs="Times New Roman"/>
                <w:b/>
                <w:bCs/>
                <w:color w:val="000000"/>
                <w:lang w:eastAsia="fr-FR"/>
              </w:rPr>
              <w:t>Produire des documents d’information simples et compréhensibles par tous</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8438CCB" w14:textId="77777777" w:rsidR="004D4D23" w:rsidRPr="00174B7D" w:rsidRDefault="004D4D23"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Production du projet de la structure prévoyant une enquête de satisfaction auprès des usagers de la structure</w:t>
            </w:r>
          </w:p>
        </w:tc>
        <w:tc>
          <w:tcPr>
            <w:tcW w:w="709" w:type="dxa"/>
            <w:vMerge/>
            <w:tcBorders>
              <w:top w:val="nil"/>
              <w:left w:val="single" w:sz="4" w:space="0" w:color="auto"/>
              <w:bottom w:val="single" w:sz="8" w:space="0" w:color="000000"/>
              <w:right w:val="single" w:sz="8" w:space="0" w:color="auto"/>
            </w:tcBorders>
            <w:vAlign w:val="center"/>
            <w:hideMark/>
          </w:tcPr>
          <w:p w14:paraId="127D21E3" w14:textId="77777777" w:rsidR="004D4D23" w:rsidRPr="00174B7D" w:rsidRDefault="004D4D23" w:rsidP="00F23773">
            <w:pPr>
              <w:spacing w:after="0" w:line="240" w:lineRule="auto"/>
              <w:rPr>
                <w:rFonts w:eastAsia="Times New Roman" w:cs="Times New Roman"/>
                <w:color w:val="000000"/>
                <w:lang w:eastAsia="fr-FR"/>
              </w:rPr>
            </w:pPr>
          </w:p>
        </w:tc>
        <w:tc>
          <w:tcPr>
            <w:tcW w:w="708" w:type="dxa"/>
            <w:vMerge/>
            <w:tcBorders>
              <w:top w:val="nil"/>
              <w:left w:val="single" w:sz="8" w:space="0" w:color="auto"/>
              <w:bottom w:val="single" w:sz="8" w:space="0" w:color="000000"/>
              <w:right w:val="single" w:sz="8" w:space="0" w:color="auto"/>
            </w:tcBorders>
            <w:vAlign w:val="center"/>
            <w:hideMark/>
          </w:tcPr>
          <w:p w14:paraId="6589C8A5" w14:textId="77777777" w:rsidR="004D4D23" w:rsidRPr="00174B7D" w:rsidRDefault="004D4D23" w:rsidP="00F23773">
            <w:pPr>
              <w:spacing w:after="0" w:line="240" w:lineRule="auto"/>
              <w:rPr>
                <w:rFonts w:eastAsia="Times New Roman" w:cs="Times New Roman"/>
                <w:color w:val="000000"/>
                <w:lang w:eastAsia="fr-FR"/>
              </w:rPr>
            </w:pPr>
          </w:p>
        </w:tc>
        <w:tc>
          <w:tcPr>
            <w:tcW w:w="2835" w:type="dxa"/>
            <w:vMerge/>
            <w:tcBorders>
              <w:top w:val="nil"/>
              <w:left w:val="single" w:sz="8" w:space="0" w:color="auto"/>
              <w:bottom w:val="single" w:sz="8" w:space="0" w:color="000000"/>
              <w:right w:val="single" w:sz="8" w:space="0" w:color="auto"/>
            </w:tcBorders>
            <w:vAlign w:val="center"/>
            <w:hideMark/>
          </w:tcPr>
          <w:p w14:paraId="71E35135" w14:textId="77777777" w:rsidR="004D4D23" w:rsidRPr="00174B7D" w:rsidRDefault="004D4D23" w:rsidP="00F23773">
            <w:pPr>
              <w:spacing w:after="0" w:line="240" w:lineRule="auto"/>
              <w:rPr>
                <w:rFonts w:eastAsia="Times New Roman" w:cs="Times New Roman"/>
                <w:color w:val="000000"/>
                <w:lang w:eastAsia="fr-FR"/>
              </w:rPr>
            </w:pPr>
          </w:p>
        </w:tc>
      </w:tr>
      <w:tr w:rsidR="004D4D23" w:rsidRPr="001610E1" w14:paraId="3B588CAB" w14:textId="77777777" w:rsidTr="004D4D23">
        <w:trPr>
          <w:trHeight w:val="720"/>
        </w:trPr>
        <w:tc>
          <w:tcPr>
            <w:tcW w:w="2268" w:type="dxa"/>
            <w:vMerge w:val="restart"/>
            <w:tcBorders>
              <w:top w:val="nil"/>
              <w:left w:val="single" w:sz="8" w:space="0" w:color="auto"/>
              <w:bottom w:val="single" w:sz="8" w:space="0" w:color="000000"/>
              <w:right w:val="single" w:sz="8" w:space="0" w:color="auto"/>
            </w:tcBorders>
            <w:shd w:val="clear" w:color="auto" w:fill="4F81BD" w:themeFill="accent1"/>
            <w:vAlign w:val="center"/>
            <w:hideMark/>
          </w:tcPr>
          <w:p w14:paraId="394371A3" w14:textId="77777777" w:rsidR="004D4D23" w:rsidRPr="00174B7D" w:rsidRDefault="002D0D82" w:rsidP="00F23773">
            <w:pPr>
              <w:spacing w:after="0" w:line="240" w:lineRule="auto"/>
              <w:rPr>
                <w:rFonts w:eastAsia="Times New Roman" w:cs="Times New Roman"/>
                <w:b/>
                <w:color w:val="000000"/>
                <w:lang w:eastAsia="fr-FR"/>
              </w:rPr>
            </w:pPr>
            <w:r>
              <w:rPr>
                <w:rFonts w:eastAsia="Times New Roman" w:cs="Times New Roman"/>
                <w:b/>
                <w:color w:val="FFFFFF" w:themeColor="background1"/>
                <w:lang w:eastAsia="fr-FR"/>
              </w:rPr>
              <w:t xml:space="preserve">2.2 </w:t>
            </w:r>
            <w:r w:rsidR="004D4D23" w:rsidRPr="008E4D6B">
              <w:rPr>
                <w:rFonts w:eastAsia="Times New Roman" w:cs="Times New Roman"/>
                <w:b/>
                <w:color w:val="FFFFFF" w:themeColor="background1"/>
                <w:lang w:eastAsia="fr-FR"/>
              </w:rPr>
              <w:t xml:space="preserve">Respecter le droit à la vie privée des jeunes </w:t>
            </w:r>
          </w:p>
        </w:tc>
        <w:tc>
          <w:tcPr>
            <w:tcW w:w="453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B6B407F" w14:textId="77777777" w:rsidR="004D4D23" w:rsidRPr="00174B7D" w:rsidRDefault="004D4D23" w:rsidP="00726EA6">
            <w:pPr>
              <w:spacing w:after="0" w:line="240" w:lineRule="auto"/>
              <w:rPr>
                <w:rFonts w:eastAsia="Times New Roman" w:cs="Times New Roman"/>
                <w:b/>
                <w:bCs/>
                <w:color w:val="000000"/>
                <w:lang w:eastAsia="fr-FR"/>
              </w:rPr>
            </w:pPr>
            <w:r w:rsidRPr="00174B7D">
              <w:rPr>
                <w:rFonts w:eastAsia="Times New Roman" w:cs="Times New Roman"/>
                <w:b/>
                <w:bCs/>
                <w:color w:val="000000"/>
                <w:lang w:eastAsia="fr-FR"/>
              </w:rPr>
              <w:t>Respecter le droit à ne pas révéler son identité</w:t>
            </w:r>
          </w:p>
        </w:tc>
        <w:tc>
          <w:tcPr>
            <w:tcW w:w="3686" w:type="dxa"/>
            <w:vMerge w:val="restart"/>
            <w:tcBorders>
              <w:top w:val="single" w:sz="4" w:space="0" w:color="auto"/>
              <w:left w:val="single" w:sz="8" w:space="0" w:color="auto"/>
              <w:bottom w:val="single" w:sz="8" w:space="0" w:color="000000"/>
              <w:right w:val="single" w:sz="8" w:space="0" w:color="auto"/>
            </w:tcBorders>
            <w:shd w:val="clear" w:color="auto" w:fill="auto"/>
            <w:hideMark/>
          </w:tcPr>
          <w:p w14:paraId="0C963084" w14:textId="77777777" w:rsidR="004D4D23" w:rsidRDefault="004D4D23"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Production du projet de la structure prévoyant une enquête de satisfaction auprès des usagers de la structure comportant une question sur le respect de l’anonymat</w:t>
            </w:r>
          </w:p>
          <w:p w14:paraId="78CFEC7A" w14:textId="77777777" w:rsidR="004D4D23" w:rsidRPr="00174B7D" w:rsidRDefault="004D4D23" w:rsidP="00F23773">
            <w:pPr>
              <w:spacing w:after="0" w:line="240" w:lineRule="auto"/>
              <w:rPr>
                <w:rFonts w:eastAsia="Times New Roman" w:cs="Times New Roman"/>
                <w:color w:val="000000"/>
                <w:lang w:eastAsia="fr-FR"/>
              </w:rPr>
            </w:pP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5BAFEAD2" w14:textId="77777777" w:rsidR="004D4D23" w:rsidRPr="00174B7D" w:rsidRDefault="004D4D23"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 </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06D066B7" w14:textId="77777777" w:rsidR="004D4D23" w:rsidRPr="00174B7D" w:rsidRDefault="004D4D23"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 </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14:paraId="04012797" w14:textId="77777777" w:rsidR="004D4D23" w:rsidRPr="00174B7D" w:rsidRDefault="004D4D23"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 </w:t>
            </w:r>
          </w:p>
        </w:tc>
      </w:tr>
      <w:tr w:rsidR="004D4D23" w:rsidRPr="001610E1" w14:paraId="7FE416B0" w14:textId="77777777" w:rsidTr="004D4D23">
        <w:trPr>
          <w:trHeight w:val="705"/>
        </w:trPr>
        <w:tc>
          <w:tcPr>
            <w:tcW w:w="2268" w:type="dxa"/>
            <w:vMerge/>
            <w:tcBorders>
              <w:top w:val="nil"/>
              <w:left w:val="single" w:sz="8" w:space="0" w:color="auto"/>
              <w:bottom w:val="single" w:sz="8" w:space="0" w:color="000000"/>
              <w:right w:val="single" w:sz="8" w:space="0" w:color="auto"/>
            </w:tcBorders>
            <w:shd w:val="clear" w:color="auto" w:fill="4F81BD" w:themeFill="accent1"/>
            <w:vAlign w:val="center"/>
            <w:hideMark/>
          </w:tcPr>
          <w:p w14:paraId="4F195A88" w14:textId="77777777" w:rsidR="004D4D23" w:rsidRPr="00174B7D" w:rsidRDefault="004D4D23" w:rsidP="00F23773">
            <w:pPr>
              <w:spacing w:after="0" w:line="240" w:lineRule="auto"/>
              <w:rPr>
                <w:rFonts w:eastAsia="Times New Roman" w:cs="Times New Roman"/>
                <w:b/>
                <w:color w:val="000000"/>
                <w:lang w:eastAsia="fr-FR"/>
              </w:rPr>
            </w:pPr>
          </w:p>
        </w:tc>
        <w:tc>
          <w:tcPr>
            <w:tcW w:w="4536" w:type="dxa"/>
            <w:vMerge/>
            <w:tcBorders>
              <w:top w:val="nil"/>
              <w:left w:val="single" w:sz="8" w:space="0" w:color="auto"/>
              <w:bottom w:val="single" w:sz="8" w:space="0" w:color="000000"/>
              <w:right w:val="single" w:sz="8" w:space="0" w:color="auto"/>
            </w:tcBorders>
            <w:vAlign w:val="center"/>
            <w:hideMark/>
          </w:tcPr>
          <w:p w14:paraId="1AB2E827" w14:textId="77777777" w:rsidR="004D4D23" w:rsidRPr="00174B7D" w:rsidRDefault="004D4D23" w:rsidP="00726EA6">
            <w:pPr>
              <w:spacing w:after="0" w:line="240" w:lineRule="auto"/>
              <w:rPr>
                <w:rFonts w:eastAsia="Times New Roman" w:cs="Times New Roman"/>
                <w:b/>
                <w:bCs/>
                <w:color w:val="000000"/>
                <w:lang w:eastAsia="fr-FR"/>
              </w:rPr>
            </w:pPr>
          </w:p>
        </w:tc>
        <w:tc>
          <w:tcPr>
            <w:tcW w:w="3686" w:type="dxa"/>
            <w:vMerge/>
            <w:tcBorders>
              <w:top w:val="nil"/>
              <w:left w:val="single" w:sz="8" w:space="0" w:color="auto"/>
              <w:bottom w:val="single" w:sz="8" w:space="0" w:color="000000"/>
              <w:right w:val="single" w:sz="8" w:space="0" w:color="auto"/>
            </w:tcBorders>
            <w:vAlign w:val="center"/>
            <w:hideMark/>
          </w:tcPr>
          <w:p w14:paraId="5C80E45A" w14:textId="77777777" w:rsidR="004D4D23" w:rsidRPr="00174B7D" w:rsidRDefault="004D4D23" w:rsidP="00F23773">
            <w:pPr>
              <w:spacing w:after="0" w:line="240" w:lineRule="auto"/>
              <w:rPr>
                <w:rFonts w:eastAsia="Times New Roman" w:cs="Times New Roman"/>
                <w:color w:val="000000"/>
                <w:lang w:eastAsia="fr-FR"/>
              </w:rPr>
            </w:pPr>
          </w:p>
        </w:tc>
        <w:tc>
          <w:tcPr>
            <w:tcW w:w="709" w:type="dxa"/>
            <w:vMerge/>
            <w:tcBorders>
              <w:top w:val="nil"/>
              <w:left w:val="single" w:sz="8" w:space="0" w:color="auto"/>
              <w:bottom w:val="single" w:sz="8" w:space="0" w:color="000000"/>
              <w:right w:val="single" w:sz="8" w:space="0" w:color="auto"/>
            </w:tcBorders>
            <w:vAlign w:val="center"/>
            <w:hideMark/>
          </w:tcPr>
          <w:p w14:paraId="57C535C6" w14:textId="77777777" w:rsidR="004D4D23" w:rsidRPr="00174B7D" w:rsidRDefault="004D4D23" w:rsidP="00F23773">
            <w:pPr>
              <w:spacing w:after="0" w:line="240" w:lineRule="auto"/>
              <w:rPr>
                <w:rFonts w:eastAsia="Times New Roman" w:cs="Times New Roman"/>
                <w:color w:val="000000"/>
                <w:lang w:eastAsia="fr-FR"/>
              </w:rPr>
            </w:pPr>
          </w:p>
        </w:tc>
        <w:tc>
          <w:tcPr>
            <w:tcW w:w="708" w:type="dxa"/>
            <w:vMerge/>
            <w:tcBorders>
              <w:top w:val="nil"/>
              <w:left w:val="single" w:sz="8" w:space="0" w:color="auto"/>
              <w:bottom w:val="single" w:sz="8" w:space="0" w:color="000000"/>
              <w:right w:val="single" w:sz="8" w:space="0" w:color="auto"/>
            </w:tcBorders>
            <w:vAlign w:val="center"/>
            <w:hideMark/>
          </w:tcPr>
          <w:p w14:paraId="43ACC80B" w14:textId="77777777" w:rsidR="004D4D23" w:rsidRPr="00174B7D" w:rsidRDefault="004D4D23" w:rsidP="00F23773">
            <w:pPr>
              <w:spacing w:after="0" w:line="240" w:lineRule="auto"/>
              <w:rPr>
                <w:rFonts w:eastAsia="Times New Roman" w:cs="Times New Roman"/>
                <w:color w:val="000000"/>
                <w:lang w:eastAsia="fr-FR"/>
              </w:rPr>
            </w:pPr>
          </w:p>
        </w:tc>
        <w:tc>
          <w:tcPr>
            <w:tcW w:w="2835" w:type="dxa"/>
            <w:vMerge/>
            <w:tcBorders>
              <w:top w:val="nil"/>
              <w:left w:val="single" w:sz="8" w:space="0" w:color="auto"/>
              <w:bottom w:val="single" w:sz="8" w:space="0" w:color="000000"/>
              <w:right w:val="single" w:sz="8" w:space="0" w:color="auto"/>
            </w:tcBorders>
            <w:vAlign w:val="center"/>
            <w:hideMark/>
          </w:tcPr>
          <w:p w14:paraId="5683230A" w14:textId="77777777" w:rsidR="004D4D23" w:rsidRPr="00174B7D" w:rsidRDefault="004D4D23" w:rsidP="00F23773">
            <w:pPr>
              <w:spacing w:after="0" w:line="240" w:lineRule="auto"/>
              <w:rPr>
                <w:rFonts w:eastAsia="Times New Roman" w:cs="Times New Roman"/>
                <w:color w:val="000000"/>
                <w:lang w:eastAsia="fr-FR"/>
              </w:rPr>
            </w:pPr>
          </w:p>
        </w:tc>
      </w:tr>
    </w:tbl>
    <w:p w14:paraId="6C4758E4" w14:textId="77777777" w:rsidR="004E5639" w:rsidRDefault="004E5639">
      <w:r>
        <w:br w:type="page"/>
      </w:r>
    </w:p>
    <w:p w14:paraId="082A25E2" w14:textId="77777777" w:rsidR="004E5639" w:rsidRPr="000B4CFA" w:rsidRDefault="004E5639">
      <w:pPr>
        <w:rPr>
          <w:b/>
          <w:color w:val="00B050"/>
          <w:sz w:val="28"/>
          <w:szCs w:val="28"/>
        </w:rPr>
      </w:pPr>
      <w:r w:rsidRPr="000B4CFA">
        <w:rPr>
          <w:b/>
          <w:color w:val="00B050"/>
          <w:sz w:val="28"/>
          <w:szCs w:val="28"/>
        </w:rPr>
        <w:t>3 – PROPOSER UNE INFORMATION PERSONNALISEE</w:t>
      </w:r>
      <w:r w:rsidR="004D4D23">
        <w:rPr>
          <w:b/>
          <w:color w:val="00B050"/>
          <w:sz w:val="28"/>
          <w:szCs w:val="28"/>
        </w:rPr>
        <w:t xml:space="preserve"> RELATIVE AUX POLITIQUES EDUCATIVES ET DE JEUNESSE</w:t>
      </w:r>
    </w:p>
    <w:tbl>
      <w:tblPr>
        <w:tblW w:w="14742" w:type="dxa"/>
        <w:tblInd w:w="-497" w:type="dxa"/>
        <w:tblLayout w:type="fixed"/>
        <w:tblCellMar>
          <w:left w:w="70" w:type="dxa"/>
          <w:right w:w="70" w:type="dxa"/>
        </w:tblCellMar>
        <w:tblLook w:val="04A0" w:firstRow="1" w:lastRow="0" w:firstColumn="1" w:lastColumn="0" w:noHBand="0" w:noVBand="1"/>
      </w:tblPr>
      <w:tblGrid>
        <w:gridCol w:w="2268"/>
        <w:gridCol w:w="4536"/>
        <w:gridCol w:w="3686"/>
        <w:gridCol w:w="709"/>
        <w:gridCol w:w="708"/>
        <w:gridCol w:w="2835"/>
      </w:tblGrid>
      <w:tr w:rsidR="004D4D23" w:rsidRPr="001610E1" w14:paraId="719CF04B" w14:textId="77777777" w:rsidTr="004D4D23">
        <w:trPr>
          <w:trHeight w:val="904"/>
        </w:trPr>
        <w:tc>
          <w:tcPr>
            <w:tcW w:w="2268" w:type="dxa"/>
            <w:tcBorders>
              <w:top w:val="single" w:sz="8" w:space="0" w:color="auto"/>
              <w:left w:val="single" w:sz="8" w:space="0" w:color="auto"/>
              <w:bottom w:val="single" w:sz="8" w:space="0" w:color="000000"/>
              <w:right w:val="single" w:sz="8" w:space="0" w:color="auto"/>
            </w:tcBorders>
            <w:shd w:val="clear" w:color="auto" w:fill="002060"/>
            <w:vAlign w:val="center"/>
            <w:hideMark/>
          </w:tcPr>
          <w:p w14:paraId="53FBF6BD" w14:textId="77777777" w:rsidR="004D4D23" w:rsidRPr="004463EF" w:rsidRDefault="004D4D23" w:rsidP="00EE751D">
            <w:pPr>
              <w:spacing w:after="0" w:line="240" w:lineRule="auto"/>
              <w:jc w:val="center"/>
              <w:rPr>
                <w:rFonts w:ascii="Arial" w:eastAsia="Times New Roman" w:hAnsi="Arial" w:cs="Arial"/>
                <w:b/>
                <w:color w:val="FFFFFF" w:themeColor="background1"/>
                <w:lang w:eastAsia="fr-FR"/>
              </w:rPr>
            </w:pPr>
            <w:r w:rsidRPr="004463EF">
              <w:rPr>
                <w:rFonts w:ascii="Arial" w:eastAsia="Times New Roman" w:hAnsi="Arial" w:cs="Arial"/>
                <w:b/>
                <w:color w:val="FFFFFF" w:themeColor="background1"/>
                <w:lang w:eastAsia="fr-FR"/>
              </w:rPr>
              <w:t>Objectifs opérationnels</w:t>
            </w:r>
          </w:p>
        </w:tc>
        <w:tc>
          <w:tcPr>
            <w:tcW w:w="4536" w:type="dxa"/>
            <w:tcBorders>
              <w:top w:val="single" w:sz="8" w:space="0" w:color="auto"/>
              <w:left w:val="single" w:sz="8" w:space="0" w:color="auto"/>
              <w:bottom w:val="single" w:sz="4" w:space="0" w:color="auto"/>
              <w:right w:val="single" w:sz="8" w:space="0" w:color="auto"/>
            </w:tcBorders>
            <w:shd w:val="clear" w:color="auto" w:fill="002060"/>
            <w:vAlign w:val="center"/>
            <w:hideMark/>
          </w:tcPr>
          <w:p w14:paraId="04358DE0" w14:textId="77777777" w:rsidR="004D4D23" w:rsidRPr="004463EF" w:rsidRDefault="004D4D23" w:rsidP="00EE751D">
            <w:pPr>
              <w:spacing w:after="0" w:line="240" w:lineRule="auto"/>
              <w:jc w:val="center"/>
              <w:rPr>
                <w:rFonts w:ascii="Arial" w:eastAsia="Times New Roman" w:hAnsi="Arial" w:cs="Arial"/>
                <w:b/>
                <w:color w:val="FFFFFF" w:themeColor="background1"/>
                <w:lang w:eastAsia="fr-FR"/>
              </w:rPr>
            </w:pPr>
            <w:r w:rsidRPr="004463EF">
              <w:rPr>
                <w:rFonts w:ascii="Arial" w:eastAsia="Times New Roman" w:hAnsi="Arial" w:cs="Arial"/>
                <w:b/>
                <w:color w:val="FFFFFF" w:themeColor="background1"/>
                <w:lang w:eastAsia="fr-FR"/>
              </w:rPr>
              <w:t>Effets concrets attendus pour améliorer le service rendu aux jeunes</w:t>
            </w:r>
          </w:p>
        </w:tc>
        <w:tc>
          <w:tcPr>
            <w:tcW w:w="3686" w:type="dxa"/>
            <w:tcBorders>
              <w:top w:val="single" w:sz="8" w:space="0" w:color="auto"/>
              <w:left w:val="single" w:sz="8" w:space="0" w:color="auto"/>
              <w:bottom w:val="single" w:sz="4" w:space="0" w:color="auto"/>
              <w:right w:val="single" w:sz="8" w:space="0" w:color="auto"/>
            </w:tcBorders>
            <w:shd w:val="clear" w:color="auto" w:fill="002060"/>
            <w:vAlign w:val="center"/>
            <w:hideMark/>
          </w:tcPr>
          <w:p w14:paraId="15907C5B" w14:textId="77777777" w:rsidR="004D4D23" w:rsidRPr="004463EF" w:rsidRDefault="004D4D23" w:rsidP="00EE751D">
            <w:pPr>
              <w:spacing w:after="0" w:line="240" w:lineRule="auto"/>
              <w:jc w:val="center"/>
              <w:rPr>
                <w:rFonts w:ascii="Arial" w:eastAsia="Times New Roman" w:hAnsi="Arial" w:cs="Arial"/>
                <w:b/>
                <w:color w:val="FFFFFF" w:themeColor="background1"/>
                <w:lang w:eastAsia="fr-FR"/>
              </w:rPr>
            </w:pPr>
            <w:r w:rsidRPr="004463EF">
              <w:rPr>
                <w:rFonts w:ascii="Arial" w:eastAsia="Times New Roman" w:hAnsi="Arial" w:cs="Arial"/>
                <w:b/>
                <w:color w:val="FFFFFF" w:themeColor="background1"/>
                <w:lang w:eastAsia="fr-FR"/>
              </w:rPr>
              <w:t>Pièces justificatives</w:t>
            </w:r>
          </w:p>
        </w:tc>
        <w:tc>
          <w:tcPr>
            <w:tcW w:w="1417" w:type="dxa"/>
            <w:gridSpan w:val="2"/>
            <w:tcBorders>
              <w:top w:val="single" w:sz="8" w:space="0" w:color="auto"/>
              <w:left w:val="nil"/>
              <w:bottom w:val="single" w:sz="8" w:space="0" w:color="auto"/>
              <w:right w:val="single" w:sz="8" w:space="0" w:color="000000"/>
            </w:tcBorders>
            <w:shd w:val="clear" w:color="auto" w:fill="002060"/>
            <w:vAlign w:val="center"/>
            <w:hideMark/>
          </w:tcPr>
          <w:p w14:paraId="62FF6874" w14:textId="77777777" w:rsidR="004D4D23" w:rsidRDefault="004D4D23" w:rsidP="00EE751D">
            <w:pPr>
              <w:spacing w:after="0" w:line="240" w:lineRule="auto"/>
              <w:jc w:val="center"/>
              <w:rPr>
                <w:rFonts w:ascii="Arial" w:eastAsia="Times New Roman" w:hAnsi="Arial" w:cs="Arial"/>
                <w:b/>
                <w:color w:val="FFFFFF" w:themeColor="background1"/>
                <w:lang w:eastAsia="fr-FR"/>
              </w:rPr>
            </w:pPr>
            <w:r w:rsidRPr="004463EF">
              <w:rPr>
                <w:rFonts w:ascii="Arial" w:eastAsia="Times New Roman" w:hAnsi="Arial" w:cs="Arial"/>
                <w:b/>
                <w:color w:val="FFFFFF" w:themeColor="background1"/>
                <w:lang w:eastAsia="fr-FR"/>
              </w:rPr>
              <w:t>Auto-évaluation</w:t>
            </w:r>
          </w:p>
          <w:p w14:paraId="7B570939" w14:textId="77777777" w:rsidR="004D4D23" w:rsidRPr="004463EF" w:rsidRDefault="004D4D23" w:rsidP="004D4D23">
            <w:pPr>
              <w:spacing w:after="0" w:line="240" w:lineRule="auto"/>
              <w:rPr>
                <w:rFonts w:ascii="Arial" w:eastAsia="Times New Roman" w:hAnsi="Arial" w:cs="Arial"/>
                <w:b/>
                <w:color w:val="FFFFFF" w:themeColor="background1"/>
                <w:lang w:eastAsia="fr-FR"/>
              </w:rPr>
            </w:pPr>
            <w:r>
              <w:rPr>
                <w:rFonts w:ascii="Arial" w:eastAsia="Times New Roman" w:hAnsi="Arial" w:cs="Arial"/>
                <w:b/>
                <w:color w:val="FFFFFF" w:themeColor="background1"/>
                <w:lang w:eastAsia="fr-FR"/>
              </w:rPr>
              <w:t>Oui      Non</w:t>
            </w:r>
          </w:p>
        </w:tc>
        <w:tc>
          <w:tcPr>
            <w:tcW w:w="2835" w:type="dxa"/>
            <w:tcBorders>
              <w:top w:val="single" w:sz="8" w:space="0" w:color="auto"/>
              <w:left w:val="single" w:sz="8" w:space="0" w:color="auto"/>
              <w:bottom w:val="single" w:sz="8" w:space="0" w:color="000000"/>
              <w:right w:val="single" w:sz="8" w:space="0" w:color="auto"/>
            </w:tcBorders>
            <w:shd w:val="clear" w:color="auto" w:fill="002060"/>
            <w:vAlign w:val="center"/>
            <w:hideMark/>
          </w:tcPr>
          <w:p w14:paraId="5509BCCD" w14:textId="77777777" w:rsidR="004D4D23" w:rsidRPr="004463EF" w:rsidRDefault="004D4D23" w:rsidP="00EE751D">
            <w:pPr>
              <w:spacing w:after="0" w:line="240" w:lineRule="auto"/>
              <w:jc w:val="center"/>
              <w:rPr>
                <w:rFonts w:ascii="Arial" w:eastAsia="Times New Roman" w:hAnsi="Arial" w:cs="Arial"/>
                <w:b/>
                <w:color w:val="FFFFFF" w:themeColor="background1"/>
                <w:lang w:eastAsia="fr-FR"/>
              </w:rPr>
            </w:pPr>
            <w:r w:rsidRPr="004463EF">
              <w:rPr>
                <w:rFonts w:ascii="Arial" w:eastAsia="Times New Roman" w:hAnsi="Arial" w:cs="Arial"/>
                <w:b/>
                <w:color w:val="FFFFFF" w:themeColor="background1"/>
                <w:lang w:eastAsia="fr-FR"/>
              </w:rPr>
              <w:t>Avis du service instructeur</w:t>
            </w:r>
          </w:p>
        </w:tc>
      </w:tr>
      <w:tr w:rsidR="004D4D23" w:rsidRPr="001610E1" w14:paraId="7BE7BD53" w14:textId="77777777" w:rsidTr="004D4D23">
        <w:trPr>
          <w:trHeight w:val="510"/>
        </w:trPr>
        <w:tc>
          <w:tcPr>
            <w:tcW w:w="2268" w:type="dxa"/>
            <w:vMerge w:val="restart"/>
            <w:tcBorders>
              <w:top w:val="single" w:sz="4" w:space="0" w:color="auto"/>
              <w:left w:val="single" w:sz="8" w:space="0" w:color="auto"/>
              <w:bottom w:val="single" w:sz="8" w:space="0" w:color="000000"/>
              <w:right w:val="single" w:sz="4" w:space="0" w:color="auto"/>
            </w:tcBorders>
            <w:shd w:val="clear" w:color="auto" w:fill="00B050"/>
            <w:vAlign w:val="center"/>
            <w:hideMark/>
          </w:tcPr>
          <w:p w14:paraId="2CBB55B3" w14:textId="77777777" w:rsidR="004D4D23" w:rsidRPr="00174B7D" w:rsidRDefault="002D0D82" w:rsidP="004E5639">
            <w:pPr>
              <w:spacing w:after="0" w:line="240" w:lineRule="auto"/>
              <w:jc w:val="center"/>
              <w:rPr>
                <w:rFonts w:eastAsia="Times New Roman" w:cs="Times New Roman"/>
                <w:b/>
                <w:color w:val="000000"/>
                <w:lang w:eastAsia="fr-FR"/>
              </w:rPr>
            </w:pPr>
            <w:r>
              <w:rPr>
                <w:rFonts w:eastAsia="Times New Roman" w:cs="Times New Roman"/>
                <w:b/>
                <w:color w:val="FFFFFF" w:themeColor="background1"/>
                <w:lang w:eastAsia="fr-FR"/>
              </w:rPr>
              <w:t xml:space="preserve">3.1 </w:t>
            </w:r>
            <w:r w:rsidR="004D4D23" w:rsidRPr="008E4D6B">
              <w:rPr>
                <w:rFonts w:eastAsia="Times New Roman" w:cs="Times New Roman"/>
                <w:b/>
                <w:color w:val="FFFFFF" w:themeColor="background1"/>
                <w:lang w:eastAsia="fr-FR"/>
              </w:rPr>
              <w:t>Associer les jeunes et les  acteurs du territoire impliqués dans les politiques de jeunesse au diagnostic des besoins et à la construction de l’offre d’information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36F99" w14:textId="77777777" w:rsidR="004D4D23" w:rsidRPr="00174B7D" w:rsidRDefault="004D4D23" w:rsidP="00726EA6">
            <w:pPr>
              <w:spacing w:after="0" w:line="240" w:lineRule="auto"/>
              <w:rPr>
                <w:rFonts w:eastAsia="Times New Roman" w:cs="Times New Roman"/>
                <w:color w:val="000000"/>
                <w:lang w:eastAsia="fr-FR"/>
              </w:rPr>
            </w:pPr>
            <w:r>
              <w:rPr>
                <w:rFonts w:eastAsia="Times New Roman" w:cs="Times New Roman"/>
                <w:color w:val="000000"/>
                <w:lang w:eastAsia="fr-FR"/>
              </w:rPr>
              <w:t>Produire</w:t>
            </w:r>
            <w:r w:rsidRPr="00174B7D">
              <w:rPr>
                <w:rFonts w:eastAsia="Times New Roman" w:cs="Times New Roman"/>
                <w:color w:val="000000"/>
                <w:lang w:eastAsia="fr-FR"/>
              </w:rPr>
              <w:t xml:space="preserve"> un diagnostic du territoire et des publics</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F6D0392" w14:textId="77777777" w:rsidR="004D4D23" w:rsidRPr="00174B7D" w:rsidRDefault="004D4D23"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 xml:space="preserve">Production d’un diagnostic récent </w:t>
            </w:r>
          </w:p>
        </w:tc>
        <w:tc>
          <w:tcPr>
            <w:tcW w:w="709" w:type="dxa"/>
            <w:tcBorders>
              <w:top w:val="single" w:sz="4" w:space="0" w:color="auto"/>
              <w:left w:val="single" w:sz="4" w:space="0" w:color="auto"/>
              <w:bottom w:val="nil"/>
              <w:right w:val="single" w:sz="8" w:space="0" w:color="auto"/>
            </w:tcBorders>
            <w:shd w:val="clear" w:color="auto" w:fill="auto"/>
            <w:vAlign w:val="center"/>
            <w:hideMark/>
          </w:tcPr>
          <w:p w14:paraId="042EBA5B" w14:textId="77777777" w:rsidR="004D4D23" w:rsidRPr="00174B7D" w:rsidRDefault="004D4D23" w:rsidP="004D4D23">
            <w:pPr>
              <w:spacing w:after="0" w:line="240" w:lineRule="auto"/>
              <w:ind w:hanging="59"/>
              <w:jc w:val="both"/>
              <w:rPr>
                <w:rFonts w:eastAsia="Times New Roman" w:cs="Times New Roman"/>
                <w:color w:val="000000"/>
                <w:lang w:eastAsia="fr-FR"/>
              </w:rPr>
            </w:pPr>
            <w:r w:rsidRPr="00174B7D">
              <w:rPr>
                <w:rFonts w:eastAsia="Times New Roman" w:cs="Times New Roman"/>
                <w:color w:val="000000"/>
                <w:lang w:eastAsia="fr-FR"/>
              </w:rPr>
              <w:t> </w:t>
            </w:r>
          </w:p>
        </w:tc>
        <w:tc>
          <w:tcPr>
            <w:tcW w:w="708" w:type="dxa"/>
            <w:tcBorders>
              <w:top w:val="single" w:sz="4" w:space="0" w:color="auto"/>
              <w:left w:val="nil"/>
              <w:bottom w:val="nil"/>
              <w:right w:val="single" w:sz="8" w:space="0" w:color="auto"/>
            </w:tcBorders>
            <w:shd w:val="clear" w:color="auto" w:fill="auto"/>
            <w:vAlign w:val="center"/>
            <w:hideMark/>
          </w:tcPr>
          <w:p w14:paraId="0FAFDF06" w14:textId="77777777" w:rsidR="004D4D23" w:rsidRPr="00174B7D" w:rsidRDefault="004D4D23" w:rsidP="00F23773">
            <w:pPr>
              <w:spacing w:after="0" w:line="240" w:lineRule="auto"/>
              <w:jc w:val="both"/>
              <w:rPr>
                <w:rFonts w:eastAsia="Times New Roman" w:cs="Times New Roman"/>
                <w:color w:val="000000"/>
                <w:lang w:eastAsia="fr-FR"/>
              </w:rPr>
            </w:pPr>
            <w:r w:rsidRPr="00174B7D">
              <w:rPr>
                <w:rFonts w:eastAsia="Times New Roman" w:cs="Times New Roman"/>
                <w:color w:val="000000"/>
                <w:lang w:eastAsia="fr-FR"/>
              </w:rPr>
              <w:t> </w:t>
            </w:r>
          </w:p>
        </w:tc>
        <w:tc>
          <w:tcPr>
            <w:tcW w:w="2835" w:type="dxa"/>
            <w:tcBorders>
              <w:top w:val="single" w:sz="4" w:space="0" w:color="auto"/>
              <w:left w:val="nil"/>
              <w:bottom w:val="nil"/>
              <w:right w:val="single" w:sz="8" w:space="0" w:color="auto"/>
            </w:tcBorders>
            <w:shd w:val="clear" w:color="auto" w:fill="auto"/>
            <w:vAlign w:val="center"/>
            <w:hideMark/>
          </w:tcPr>
          <w:p w14:paraId="690B91DD" w14:textId="77777777" w:rsidR="004D4D23" w:rsidRPr="00174B7D" w:rsidRDefault="004D4D23" w:rsidP="00F23773">
            <w:pPr>
              <w:spacing w:after="0" w:line="240" w:lineRule="auto"/>
              <w:jc w:val="both"/>
              <w:rPr>
                <w:rFonts w:eastAsia="Times New Roman" w:cs="Times New Roman"/>
                <w:color w:val="000000"/>
                <w:lang w:eastAsia="fr-FR"/>
              </w:rPr>
            </w:pPr>
            <w:r w:rsidRPr="00174B7D">
              <w:rPr>
                <w:rFonts w:eastAsia="Times New Roman" w:cs="Times New Roman"/>
                <w:color w:val="000000"/>
                <w:lang w:eastAsia="fr-FR"/>
              </w:rPr>
              <w:t> </w:t>
            </w:r>
          </w:p>
        </w:tc>
      </w:tr>
      <w:tr w:rsidR="004D4D23" w:rsidRPr="001610E1" w14:paraId="1B5C53DD" w14:textId="77777777" w:rsidTr="004D4D23">
        <w:trPr>
          <w:trHeight w:val="765"/>
        </w:trPr>
        <w:tc>
          <w:tcPr>
            <w:tcW w:w="2268" w:type="dxa"/>
            <w:vMerge/>
            <w:tcBorders>
              <w:top w:val="nil"/>
              <w:left w:val="single" w:sz="8" w:space="0" w:color="auto"/>
              <w:bottom w:val="single" w:sz="8" w:space="0" w:color="000000"/>
              <w:right w:val="single" w:sz="4" w:space="0" w:color="auto"/>
            </w:tcBorders>
            <w:shd w:val="clear" w:color="auto" w:fill="00B050"/>
            <w:vAlign w:val="center"/>
            <w:hideMark/>
          </w:tcPr>
          <w:p w14:paraId="04570487" w14:textId="77777777" w:rsidR="004D4D23" w:rsidRPr="00174B7D" w:rsidRDefault="004D4D23" w:rsidP="00F23773">
            <w:pPr>
              <w:spacing w:after="0" w:line="240" w:lineRule="auto"/>
              <w:rPr>
                <w:rFonts w:eastAsia="Times New Roman" w:cs="Times New Roman"/>
                <w:b/>
                <w:color w:val="000000"/>
                <w:lang w:eastAsia="fr-FR"/>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56DC3" w14:textId="77777777" w:rsidR="004D4D23" w:rsidRPr="00174B7D" w:rsidRDefault="004D4D23" w:rsidP="00726EA6">
            <w:pPr>
              <w:spacing w:after="0" w:line="240" w:lineRule="auto"/>
              <w:rPr>
                <w:rFonts w:eastAsia="Times New Roman" w:cs="Times New Roman"/>
                <w:color w:val="000000"/>
                <w:lang w:eastAsia="fr-FR"/>
              </w:rPr>
            </w:pPr>
            <w:r w:rsidRPr="00174B7D">
              <w:rPr>
                <w:rFonts w:eastAsia="Times New Roman" w:cs="Times New Roman"/>
                <w:color w:val="000000"/>
                <w:lang w:eastAsia="fr-FR"/>
              </w:rPr>
              <w:t>Associer les jeunes au diagnostic et à l’élaboration du projet de la structure IJ</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7D608696" w14:textId="77777777" w:rsidR="004D4D23" w:rsidRPr="00174B7D" w:rsidRDefault="004D4D23"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Production de la méthodologie du diagnostic territorial, indiquant le rôle des jeunes</w:t>
            </w:r>
          </w:p>
        </w:tc>
        <w:tc>
          <w:tcPr>
            <w:tcW w:w="709" w:type="dxa"/>
            <w:vMerge w:val="restart"/>
            <w:tcBorders>
              <w:top w:val="nil"/>
              <w:left w:val="single" w:sz="4" w:space="0" w:color="auto"/>
              <w:bottom w:val="single" w:sz="8" w:space="0" w:color="000000"/>
              <w:right w:val="single" w:sz="8" w:space="0" w:color="auto"/>
            </w:tcBorders>
            <w:shd w:val="clear" w:color="auto" w:fill="auto"/>
            <w:vAlign w:val="center"/>
            <w:hideMark/>
          </w:tcPr>
          <w:p w14:paraId="7B1823E5" w14:textId="77777777" w:rsidR="004D4D23" w:rsidRPr="00174B7D" w:rsidRDefault="004D4D23" w:rsidP="00F23773">
            <w:pPr>
              <w:spacing w:after="0" w:line="240" w:lineRule="auto"/>
              <w:jc w:val="both"/>
              <w:rPr>
                <w:rFonts w:eastAsia="Times New Roman" w:cs="Times New Roman"/>
                <w:color w:val="000000"/>
                <w:lang w:eastAsia="fr-FR"/>
              </w:rPr>
            </w:pPr>
            <w:r w:rsidRPr="00174B7D">
              <w:rPr>
                <w:rFonts w:eastAsia="Times New Roman" w:cs="Times New Roman"/>
                <w:color w:val="000000"/>
                <w:lang w:eastAsia="fr-FR"/>
              </w:rPr>
              <w:t> </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68260EB0" w14:textId="77777777" w:rsidR="004D4D23" w:rsidRPr="00174B7D" w:rsidRDefault="004D4D23" w:rsidP="00F23773">
            <w:pPr>
              <w:spacing w:after="0" w:line="240" w:lineRule="auto"/>
              <w:jc w:val="both"/>
              <w:rPr>
                <w:rFonts w:eastAsia="Times New Roman" w:cs="Times New Roman"/>
                <w:color w:val="000000"/>
                <w:lang w:eastAsia="fr-FR"/>
              </w:rPr>
            </w:pPr>
            <w:r w:rsidRPr="00174B7D">
              <w:rPr>
                <w:rFonts w:eastAsia="Times New Roman" w:cs="Times New Roman"/>
                <w:color w:val="000000"/>
                <w:lang w:eastAsia="fr-FR"/>
              </w:rPr>
              <w:t> </w:t>
            </w:r>
          </w:p>
        </w:tc>
        <w:tc>
          <w:tcPr>
            <w:tcW w:w="2835" w:type="dxa"/>
            <w:vMerge w:val="restart"/>
            <w:tcBorders>
              <w:top w:val="nil"/>
              <w:left w:val="nil"/>
              <w:bottom w:val="single" w:sz="8" w:space="0" w:color="000000"/>
              <w:right w:val="single" w:sz="8" w:space="0" w:color="auto"/>
            </w:tcBorders>
            <w:shd w:val="clear" w:color="auto" w:fill="auto"/>
            <w:vAlign w:val="center"/>
            <w:hideMark/>
          </w:tcPr>
          <w:p w14:paraId="170E5194" w14:textId="77777777" w:rsidR="004D4D23" w:rsidRPr="00174B7D" w:rsidRDefault="004D4D23" w:rsidP="00F23773">
            <w:pPr>
              <w:spacing w:after="0" w:line="240" w:lineRule="auto"/>
              <w:jc w:val="both"/>
              <w:rPr>
                <w:rFonts w:eastAsia="Times New Roman" w:cs="Times New Roman"/>
                <w:color w:val="000000"/>
                <w:lang w:eastAsia="fr-FR"/>
              </w:rPr>
            </w:pPr>
            <w:r w:rsidRPr="00174B7D">
              <w:rPr>
                <w:rFonts w:eastAsia="Times New Roman" w:cs="Times New Roman"/>
                <w:color w:val="000000"/>
                <w:lang w:eastAsia="fr-FR"/>
              </w:rPr>
              <w:t> </w:t>
            </w:r>
          </w:p>
        </w:tc>
      </w:tr>
      <w:tr w:rsidR="004D4D23" w:rsidRPr="001610E1" w14:paraId="5DE19C54" w14:textId="77777777" w:rsidTr="004D4D23">
        <w:trPr>
          <w:trHeight w:val="509"/>
        </w:trPr>
        <w:tc>
          <w:tcPr>
            <w:tcW w:w="2268" w:type="dxa"/>
            <w:vMerge/>
            <w:tcBorders>
              <w:top w:val="nil"/>
              <w:left w:val="single" w:sz="8" w:space="0" w:color="auto"/>
              <w:bottom w:val="single" w:sz="8" w:space="0" w:color="000000"/>
              <w:right w:val="single" w:sz="4" w:space="0" w:color="auto"/>
            </w:tcBorders>
            <w:shd w:val="clear" w:color="auto" w:fill="00B050"/>
            <w:vAlign w:val="center"/>
            <w:hideMark/>
          </w:tcPr>
          <w:p w14:paraId="400A087F" w14:textId="77777777" w:rsidR="004D4D23" w:rsidRPr="00174B7D" w:rsidRDefault="004D4D23" w:rsidP="00F23773">
            <w:pPr>
              <w:spacing w:after="0" w:line="240" w:lineRule="auto"/>
              <w:rPr>
                <w:rFonts w:eastAsia="Times New Roman" w:cs="Times New Roman"/>
                <w:b/>
                <w:color w:val="000000"/>
                <w:lang w:eastAsia="fr-FR"/>
              </w:rPr>
            </w:pP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F4C75A" w14:textId="77777777" w:rsidR="004D4D23" w:rsidRPr="00174B7D" w:rsidRDefault="004D4D23" w:rsidP="00726EA6">
            <w:pPr>
              <w:spacing w:after="0" w:line="240" w:lineRule="auto"/>
              <w:rPr>
                <w:rFonts w:eastAsia="Times New Roman" w:cs="Times New Roman"/>
                <w:b/>
                <w:bCs/>
                <w:color w:val="000000"/>
                <w:lang w:eastAsia="fr-FR"/>
              </w:rPr>
            </w:pPr>
          </w:p>
          <w:p w14:paraId="5890B204" w14:textId="3FE5E5C0" w:rsidR="004D4D23" w:rsidRPr="00174B7D" w:rsidRDefault="004D4D23" w:rsidP="00726EA6">
            <w:pPr>
              <w:spacing w:after="0" w:line="240" w:lineRule="auto"/>
              <w:rPr>
                <w:rFonts w:eastAsia="Times New Roman" w:cs="Times New Roman"/>
                <w:b/>
                <w:bCs/>
                <w:color w:val="000000"/>
                <w:lang w:eastAsia="fr-FR"/>
              </w:rPr>
            </w:pPr>
            <w:r w:rsidRPr="00174B7D">
              <w:rPr>
                <w:rFonts w:eastAsia="Times New Roman" w:cs="Times New Roman"/>
                <w:b/>
                <w:bCs/>
                <w:color w:val="000000"/>
                <w:lang w:eastAsia="fr-FR"/>
              </w:rPr>
              <w:t>Associer les jeunes à la gouvernance de la structure IJ</w:t>
            </w:r>
            <w:r w:rsidR="00A5014D">
              <w:rPr>
                <w:rFonts w:eastAsia="Times New Roman" w:cs="Times New Roman"/>
                <w:b/>
                <w:bCs/>
                <w:color w:val="000000"/>
                <w:lang w:eastAsia="fr-FR"/>
              </w:rPr>
              <w:t xml:space="preserve"> (si association)</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0A39FD" w14:textId="77777777" w:rsidR="004D4D23" w:rsidRPr="00174B7D" w:rsidRDefault="004D4D23"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Production des statuts de l’association indiquant la place des jeunes dans les organes de gouvernance, ou présentation du projet modificatif de statut</w:t>
            </w:r>
          </w:p>
        </w:tc>
        <w:tc>
          <w:tcPr>
            <w:tcW w:w="709" w:type="dxa"/>
            <w:vMerge/>
            <w:tcBorders>
              <w:top w:val="nil"/>
              <w:left w:val="single" w:sz="4" w:space="0" w:color="auto"/>
              <w:bottom w:val="single" w:sz="8" w:space="0" w:color="000000"/>
              <w:right w:val="single" w:sz="8" w:space="0" w:color="auto"/>
            </w:tcBorders>
            <w:vAlign w:val="center"/>
            <w:hideMark/>
          </w:tcPr>
          <w:p w14:paraId="1D5F8663" w14:textId="77777777" w:rsidR="004D4D23" w:rsidRPr="00174B7D" w:rsidRDefault="004D4D23" w:rsidP="00F23773">
            <w:pPr>
              <w:spacing w:after="0" w:line="240" w:lineRule="auto"/>
              <w:rPr>
                <w:rFonts w:eastAsia="Times New Roman" w:cs="Times New Roman"/>
                <w:color w:val="000000"/>
                <w:lang w:eastAsia="fr-FR"/>
              </w:rPr>
            </w:pPr>
          </w:p>
        </w:tc>
        <w:tc>
          <w:tcPr>
            <w:tcW w:w="708" w:type="dxa"/>
            <w:vMerge/>
            <w:tcBorders>
              <w:top w:val="nil"/>
              <w:left w:val="single" w:sz="8" w:space="0" w:color="auto"/>
              <w:bottom w:val="single" w:sz="8" w:space="0" w:color="000000"/>
              <w:right w:val="single" w:sz="8" w:space="0" w:color="auto"/>
            </w:tcBorders>
            <w:vAlign w:val="center"/>
            <w:hideMark/>
          </w:tcPr>
          <w:p w14:paraId="74B357E2" w14:textId="77777777" w:rsidR="004D4D23" w:rsidRPr="00174B7D" w:rsidRDefault="004D4D23" w:rsidP="00F23773">
            <w:pPr>
              <w:spacing w:after="0" w:line="240" w:lineRule="auto"/>
              <w:rPr>
                <w:rFonts w:eastAsia="Times New Roman" w:cs="Times New Roman"/>
                <w:color w:val="000000"/>
                <w:lang w:eastAsia="fr-FR"/>
              </w:rPr>
            </w:pPr>
          </w:p>
        </w:tc>
        <w:tc>
          <w:tcPr>
            <w:tcW w:w="2835" w:type="dxa"/>
            <w:vMerge/>
            <w:tcBorders>
              <w:top w:val="nil"/>
              <w:left w:val="nil"/>
              <w:bottom w:val="single" w:sz="8" w:space="0" w:color="000000"/>
              <w:right w:val="single" w:sz="8" w:space="0" w:color="auto"/>
            </w:tcBorders>
            <w:vAlign w:val="center"/>
            <w:hideMark/>
          </w:tcPr>
          <w:p w14:paraId="1F3F63BA" w14:textId="77777777" w:rsidR="004D4D23" w:rsidRPr="00174B7D" w:rsidRDefault="004D4D23" w:rsidP="00F23773">
            <w:pPr>
              <w:spacing w:after="0" w:line="240" w:lineRule="auto"/>
              <w:rPr>
                <w:rFonts w:eastAsia="Times New Roman" w:cs="Times New Roman"/>
                <w:color w:val="000000"/>
                <w:lang w:eastAsia="fr-FR"/>
              </w:rPr>
            </w:pPr>
          </w:p>
        </w:tc>
      </w:tr>
      <w:tr w:rsidR="004D4D23" w:rsidRPr="001610E1" w14:paraId="23FB05A1" w14:textId="77777777" w:rsidTr="004D4D23">
        <w:trPr>
          <w:trHeight w:val="1035"/>
        </w:trPr>
        <w:tc>
          <w:tcPr>
            <w:tcW w:w="2268" w:type="dxa"/>
            <w:vMerge/>
            <w:tcBorders>
              <w:top w:val="nil"/>
              <w:left w:val="single" w:sz="8" w:space="0" w:color="auto"/>
              <w:bottom w:val="single" w:sz="8" w:space="0" w:color="000000"/>
              <w:right w:val="single" w:sz="4" w:space="0" w:color="auto"/>
            </w:tcBorders>
            <w:shd w:val="clear" w:color="auto" w:fill="00B050"/>
            <w:vAlign w:val="center"/>
            <w:hideMark/>
          </w:tcPr>
          <w:p w14:paraId="3337207A" w14:textId="77777777" w:rsidR="004D4D23" w:rsidRPr="00174B7D" w:rsidRDefault="004D4D23" w:rsidP="00F23773">
            <w:pPr>
              <w:spacing w:after="0" w:line="240" w:lineRule="auto"/>
              <w:rPr>
                <w:rFonts w:eastAsia="Times New Roman" w:cs="Times New Roman"/>
                <w:b/>
                <w:color w:val="000000"/>
                <w:lang w:eastAsia="fr-FR"/>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64E5B99E" w14:textId="77777777" w:rsidR="004D4D23" w:rsidRPr="00174B7D" w:rsidRDefault="004D4D23" w:rsidP="00726EA6">
            <w:pPr>
              <w:spacing w:after="0" w:line="240" w:lineRule="auto"/>
              <w:rPr>
                <w:rFonts w:eastAsia="Times New Roman" w:cs="Times New Roman"/>
                <w:b/>
                <w:bCs/>
                <w:color w:val="000000"/>
                <w:lang w:eastAsia="fr-FR"/>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5C0EBF4F" w14:textId="77777777" w:rsidR="004D4D23" w:rsidRPr="00174B7D" w:rsidRDefault="004D4D23" w:rsidP="00F23773">
            <w:pPr>
              <w:spacing w:after="0" w:line="240" w:lineRule="auto"/>
              <w:rPr>
                <w:rFonts w:eastAsia="Times New Roman" w:cs="Times New Roman"/>
                <w:color w:val="000000"/>
                <w:lang w:eastAsia="fr-FR"/>
              </w:rPr>
            </w:pPr>
          </w:p>
        </w:tc>
        <w:tc>
          <w:tcPr>
            <w:tcW w:w="709" w:type="dxa"/>
            <w:vMerge/>
            <w:tcBorders>
              <w:top w:val="nil"/>
              <w:left w:val="single" w:sz="4" w:space="0" w:color="auto"/>
              <w:bottom w:val="single" w:sz="8" w:space="0" w:color="000000"/>
              <w:right w:val="single" w:sz="8" w:space="0" w:color="auto"/>
            </w:tcBorders>
            <w:vAlign w:val="center"/>
            <w:hideMark/>
          </w:tcPr>
          <w:p w14:paraId="3CCE1C88" w14:textId="77777777" w:rsidR="004D4D23" w:rsidRPr="00174B7D" w:rsidRDefault="004D4D23" w:rsidP="00F23773">
            <w:pPr>
              <w:spacing w:after="0" w:line="240" w:lineRule="auto"/>
              <w:rPr>
                <w:rFonts w:eastAsia="Times New Roman" w:cs="Times New Roman"/>
                <w:color w:val="000000"/>
                <w:lang w:eastAsia="fr-FR"/>
              </w:rPr>
            </w:pPr>
          </w:p>
        </w:tc>
        <w:tc>
          <w:tcPr>
            <w:tcW w:w="708" w:type="dxa"/>
            <w:vMerge/>
            <w:tcBorders>
              <w:top w:val="nil"/>
              <w:left w:val="single" w:sz="8" w:space="0" w:color="auto"/>
              <w:bottom w:val="single" w:sz="8" w:space="0" w:color="000000"/>
              <w:right w:val="single" w:sz="8" w:space="0" w:color="auto"/>
            </w:tcBorders>
            <w:vAlign w:val="center"/>
            <w:hideMark/>
          </w:tcPr>
          <w:p w14:paraId="4A295749" w14:textId="77777777" w:rsidR="004D4D23" w:rsidRPr="00174B7D" w:rsidRDefault="004D4D23" w:rsidP="00F23773">
            <w:pPr>
              <w:spacing w:after="0" w:line="240" w:lineRule="auto"/>
              <w:rPr>
                <w:rFonts w:eastAsia="Times New Roman" w:cs="Times New Roman"/>
                <w:color w:val="000000"/>
                <w:lang w:eastAsia="fr-FR"/>
              </w:rPr>
            </w:pPr>
          </w:p>
        </w:tc>
        <w:tc>
          <w:tcPr>
            <w:tcW w:w="2835" w:type="dxa"/>
            <w:vMerge/>
            <w:tcBorders>
              <w:top w:val="nil"/>
              <w:left w:val="nil"/>
              <w:bottom w:val="single" w:sz="8" w:space="0" w:color="000000"/>
              <w:right w:val="single" w:sz="8" w:space="0" w:color="auto"/>
            </w:tcBorders>
            <w:vAlign w:val="center"/>
            <w:hideMark/>
          </w:tcPr>
          <w:p w14:paraId="2F06691B" w14:textId="77777777" w:rsidR="004D4D23" w:rsidRPr="00174B7D" w:rsidRDefault="004D4D23" w:rsidP="00F23773">
            <w:pPr>
              <w:spacing w:after="0" w:line="240" w:lineRule="auto"/>
              <w:rPr>
                <w:rFonts w:eastAsia="Times New Roman" w:cs="Times New Roman"/>
                <w:color w:val="000000"/>
                <w:lang w:eastAsia="fr-FR"/>
              </w:rPr>
            </w:pPr>
          </w:p>
        </w:tc>
      </w:tr>
      <w:tr w:rsidR="004D4D23" w:rsidRPr="001610E1" w14:paraId="16FB93C9" w14:textId="77777777" w:rsidTr="004D4D23">
        <w:trPr>
          <w:trHeight w:val="891"/>
        </w:trPr>
        <w:tc>
          <w:tcPr>
            <w:tcW w:w="2268" w:type="dxa"/>
            <w:vMerge/>
            <w:tcBorders>
              <w:top w:val="nil"/>
              <w:left w:val="single" w:sz="8" w:space="0" w:color="auto"/>
              <w:bottom w:val="single" w:sz="8" w:space="0" w:color="000000"/>
              <w:right w:val="single" w:sz="4" w:space="0" w:color="auto"/>
            </w:tcBorders>
            <w:shd w:val="clear" w:color="auto" w:fill="00B050"/>
            <w:vAlign w:val="center"/>
            <w:hideMark/>
          </w:tcPr>
          <w:p w14:paraId="7013BCA4" w14:textId="77777777" w:rsidR="004D4D23" w:rsidRPr="00174B7D" w:rsidRDefault="004D4D23" w:rsidP="00F23773">
            <w:pPr>
              <w:spacing w:after="0" w:line="240" w:lineRule="auto"/>
              <w:rPr>
                <w:rFonts w:eastAsia="Times New Roman" w:cs="Times New Roman"/>
                <w:b/>
                <w:color w:val="000000"/>
                <w:lang w:eastAsia="fr-FR"/>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8C089" w14:textId="77777777" w:rsidR="004D4D23" w:rsidRPr="00174B7D" w:rsidRDefault="004D4D23" w:rsidP="00726EA6">
            <w:pPr>
              <w:spacing w:after="0" w:line="240" w:lineRule="auto"/>
              <w:rPr>
                <w:rFonts w:eastAsia="Times New Roman" w:cs="Times New Roman"/>
                <w:color w:val="000000"/>
                <w:lang w:eastAsia="fr-FR"/>
              </w:rPr>
            </w:pPr>
            <w:r w:rsidRPr="00174B7D">
              <w:rPr>
                <w:rFonts w:eastAsia="Times New Roman" w:cs="Times New Roman"/>
                <w:color w:val="000000"/>
                <w:lang w:eastAsia="fr-FR"/>
              </w:rPr>
              <w:t>Organiser la concertation des différents acteurs environnants sur les besoins des jeunes du territoire</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C3F2368" w14:textId="77777777" w:rsidR="004D4D23" w:rsidRPr="00174B7D" w:rsidRDefault="004D4D23"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Participation des partenaires aux groupes de travail sur le diagnostic</w:t>
            </w:r>
          </w:p>
        </w:tc>
        <w:tc>
          <w:tcPr>
            <w:tcW w:w="709" w:type="dxa"/>
            <w:vMerge/>
            <w:tcBorders>
              <w:top w:val="nil"/>
              <w:left w:val="single" w:sz="4" w:space="0" w:color="auto"/>
              <w:bottom w:val="single" w:sz="8" w:space="0" w:color="000000"/>
              <w:right w:val="single" w:sz="8" w:space="0" w:color="auto"/>
            </w:tcBorders>
            <w:vAlign w:val="center"/>
            <w:hideMark/>
          </w:tcPr>
          <w:p w14:paraId="7D3E2C3D" w14:textId="77777777" w:rsidR="004D4D23" w:rsidRPr="00174B7D" w:rsidRDefault="004D4D23" w:rsidP="00F23773">
            <w:pPr>
              <w:spacing w:after="0" w:line="240" w:lineRule="auto"/>
              <w:rPr>
                <w:rFonts w:eastAsia="Times New Roman" w:cs="Times New Roman"/>
                <w:color w:val="000000"/>
                <w:lang w:eastAsia="fr-FR"/>
              </w:rPr>
            </w:pPr>
          </w:p>
        </w:tc>
        <w:tc>
          <w:tcPr>
            <w:tcW w:w="708" w:type="dxa"/>
            <w:vMerge/>
            <w:tcBorders>
              <w:top w:val="nil"/>
              <w:left w:val="single" w:sz="8" w:space="0" w:color="auto"/>
              <w:bottom w:val="single" w:sz="8" w:space="0" w:color="000000"/>
              <w:right w:val="single" w:sz="8" w:space="0" w:color="auto"/>
            </w:tcBorders>
            <w:vAlign w:val="center"/>
            <w:hideMark/>
          </w:tcPr>
          <w:p w14:paraId="553409BC" w14:textId="77777777" w:rsidR="004D4D23" w:rsidRPr="00174B7D" w:rsidRDefault="004D4D23" w:rsidP="00F23773">
            <w:pPr>
              <w:spacing w:after="0" w:line="240" w:lineRule="auto"/>
              <w:rPr>
                <w:rFonts w:eastAsia="Times New Roman" w:cs="Times New Roman"/>
                <w:color w:val="000000"/>
                <w:lang w:eastAsia="fr-FR"/>
              </w:rPr>
            </w:pPr>
          </w:p>
        </w:tc>
        <w:tc>
          <w:tcPr>
            <w:tcW w:w="2835" w:type="dxa"/>
            <w:vMerge/>
            <w:tcBorders>
              <w:top w:val="nil"/>
              <w:left w:val="nil"/>
              <w:bottom w:val="single" w:sz="8" w:space="0" w:color="000000"/>
              <w:right w:val="single" w:sz="8" w:space="0" w:color="auto"/>
            </w:tcBorders>
            <w:vAlign w:val="center"/>
            <w:hideMark/>
          </w:tcPr>
          <w:p w14:paraId="48664897" w14:textId="77777777" w:rsidR="004D4D23" w:rsidRPr="00174B7D" w:rsidRDefault="004D4D23" w:rsidP="00F23773">
            <w:pPr>
              <w:spacing w:after="0" w:line="240" w:lineRule="auto"/>
              <w:rPr>
                <w:rFonts w:eastAsia="Times New Roman" w:cs="Times New Roman"/>
                <w:color w:val="000000"/>
                <w:lang w:eastAsia="fr-FR"/>
              </w:rPr>
            </w:pPr>
          </w:p>
        </w:tc>
      </w:tr>
      <w:tr w:rsidR="004D4D23" w:rsidRPr="001610E1" w14:paraId="659A0875" w14:textId="77777777" w:rsidTr="004D4D23">
        <w:trPr>
          <w:trHeight w:val="1119"/>
        </w:trPr>
        <w:tc>
          <w:tcPr>
            <w:tcW w:w="2268" w:type="dxa"/>
            <w:vMerge/>
            <w:tcBorders>
              <w:top w:val="nil"/>
              <w:left w:val="single" w:sz="8" w:space="0" w:color="auto"/>
              <w:bottom w:val="single" w:sz="8" w:space="0" w:color="000000"/>
              <w:right w:val="single" w:sz="4" w:space="0" w:color="auto"/>
            </w:tcBorders>
            <w:shd w:val="clear" w:color="auto" w:fill="00B050"/>
            <w:vAlign w:val="center"/>
            <w:hideMark/>
          </w:tcPr>
          <w:p w14:paraId="4C615212" w14:textId="77777777" w:rsidR="004D4D23" w:rsidRPr="00174B7D" w:rsidRDefault="004D4D23" w:rsidP="00F23773">
            <w:pPr>
              <w:spacing w:after="0" w:line="240" w:lineRule="auto"/>
              <w:rPr>
                <w:rFonts w:eastAsia="Times New Roman" w:cs="Times New Roman"/>
                <w:b/>
                <w:color w:val="000000"/>
                <w:lang w:eastAsia="fr-FR"/>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66464" w14:textId="77777777" w:rsidR="004D4D23" w:rsidRPr="00A9107A" w:rsidRDefault="004D4D23" w:rsidP="00726EA6">
            <w:pPr>
              <w:spacing w:after="0" w:line="240" w:lineRule="auto"/>
              <w:rPr>
                <w:rFonts w:eastAsia="Times New Roman" w:cs="Times New Roman"/>
                <w:bCs/>
                <w:color w:val="000000"/>
                <w:lang w:eastAsia="fr-FR"/>
              </w:rPr>
            </w:pPr>
            <w:r w:rsidRPr="00A9107A">
              <w:rPr>
                <w:rFonts w:eastAsia="Times New Roman" w:cs="Times New Roman"/>
                <w:bCs/>
                <w:color w:val="000000"/>
                <w:lang w:eastAsia="fr-FR"/>
              </w:rPr>
              <w:t>Organiser l’animation du réseau sur les sujets émergents et l’adaptation des pratiques professionnelles aux besoins des jeunes</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09620BA" w14:textId="77777777" w:rsidR="004D4D23" w:rsidRPr="00174B7D" w:rsidRDefault="004D4D23"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Production du programme d’animation de la structure prenant en compte les actions dédiées aux sujets et pratiques émergentes</w:t>
            </w:r>
          </w:p>
        </w:tc>
        <w:tc>
          <w:tcPr>
            <w:tcW w:w="709" w:type="dxa"/>
            <w:vMerge/>
            <w:tcBorders>
              <w:top w:val="nil"/>
              <w:left w:val="single" w:sz="4" w:space="0" w:color="auto"/>
              <w:bottom w:val="single" w:sz="8" w:space="0" w:color="000000"/>
              <w:right w:val="single" w:sz="8" w:space="0" w:color="auto"/>
            </w:tcBorders>
            <w:vAlign w:val="center"/>
            <w:hideMark/>
          </w:tcPr>
          <w:p w14:paraId="5A725596" w14:textId="77777777" w:rsidR="004D4D23" w:rsidRPr="00174B7D" w:rsidRDefault="004D4D23" w:rsidP="00F23773">
            <w:pPr>
              <w:spacing w:after="0" w:line="240" w:lineRule="auto"/>
              <w:rPr>
                <w:rFonts w:eastAsia="Times New Roman" w:cs="Times New Roman"/>
                <w:color w:val="000000"/>
                <w:lang w:eastAsia="fr-FR"/>
              </w:rPr>
            </w:pPr>
          </w:p>
        </w:tc>
        <w:tc>
          <w:tcPr>
            <w:tcW w:w="708" w:type="dxa"/>
            <w:vMerge/>
            <w:tcBorders>
              <w:top w:val="nil"/>
              <w:left w:val="single" w:sz="8" w:space="0" w:color="auto"/>
              <w:bottom w:val="single" w:sz="8" w:space="0" w:color="000000"/>
              <w:right w:val="single" w:sz="8" w:space="0" w:color="auto"/>
            </w:tcBorders>
            <w:vAlign w:val="center"/>
            <w:hideMark/>
          </w:tcPr>
          <w:p w14:paraId="6F4A4969" w14:textId="77777777" w:rsidR="004D4D23" w:rsidRPr="00174B7D" w:rsidRDefault="004D4D23" w:rsidP="00F23773">
            <w:pPr>
              <w:spacing w:after="0" w:line="240" w:lineRule="auto"/>
              <w:rPr>
                <w:rFonts w:eastAsia="Times New Roman" w:cs="Times New Roman"/>
                <w:color w:val="000000"/>
                <w:lang w:eastAsia="fr-FR"/>
              </w:rPr>
            </w:pPr>
          </w:p>
        </w:tc>
        <w:tc>
          <w:tcPr>
            <w:tcW w:w="2835" w:type="dxa"/>
            <w:vMerge/>
            <w:tcBorders>
              <w:top w:val="nil"/>
              <w:left w:val="nil"/>
              <w:bottom w:val="single" w:sz="8" w:space="0" w:color="000000"/>
              <w:right w:val="single" w:sz="8" w:space="0" w:color="auto"/>
            </w:tcBorders>
            <w:vAlign w:val="center"/>
            <w:hideMark/>
          </w:tcPr>
          <w:p w14:paraId="0FEF2CE5" w14:textId="77777777" w:rsidR="004D4D23" w:rsidRPr="00174B7D" w:rsidRDefault="004D4D23" w:rsidP="00F23773">
            <w:pPr>
              <w:spacing w:after="0" w:line="240" w:lineRule="auto"/>
              <w:rPr>
                <w:rFonts w:eastAsia="Times New Roman" w:cs="Times New Roman"/>
                <w:color w:val="000000"/>
                <w:lang w:eastAsia="fr-FR"/>
              </w:rPr>
            </w:pPr>
          </w:p>
        </w:tc>
      </w:tr>
      <w:tr w:rsidR="004D4D23" w:rsidRPr="001610E1" w14:paraId="6CA5406F" w14:textId="77777777" w:rsidTr="004D4D23">
        <w:trPr>
          <w:trHeight w:val="1275"/>
        </w:trPr>
        <w:tc>
          <w:tcPr>
            <w:tcW w:w="2268" w:type="dxa"/>
            <w:vMerge/>
            <w:tcBorders>
              <w:top w:val="nil"/>
              <w:left w:val="single" w:sz="8" w:space="0" w:color="auto"/>
              <w:bottom w:val="single" w:sz="8" w:space="0" w:color="000000"/>
              <w:right w:val="single" w:sz="4" w:space="0" w:color="auto"/>
            </w:tcBorders>
            <w:shd w:val="clear" w:color="auto" w:fill="00B050"/>
            <w:vAlign w:val="center"/>
            <w:hideMark/>
          </w:tcPr>
          <w:p w14:paraId="61436457" w14:textId="77777777" w:rsidR="004D4D23" w:rsidRPr="00174B7D" w:rsidRDefault="004D4D23" w:rsidP="00F23773">
            <w:pPr>
              <w:spacing w:after="0" w:line="240" w:lineRule="auto"/>
              <w:rPr>
                <w:rFonts w:eastAsia="Times New Roman" w:cs="Times New Roman"/>
                <w:b/>
                <w:color w:val="000000"/>
                <w:lang w:eastAsia="fr-FR"/>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D56C3" w14:textId="77777777" w:rsidR="004D4D23" w:rsidRPr="00174B7D" w:rsidRDefault="004D4D23" w:rsidP="00726EA6">
            <w:pPr>
              <w:spacing w:after="0" w:line="240" w:lineRule="auto"/>
              <w:rPr>
                <w:rFonts w:eastAsia="Times New Roman" w:cs="Times New Roman"/>
                <w:b/>
                <w:bCs/>
                <w:color w:val="000000"/>
                <w:lang w:eastAsia="fr-FR"/>
              </w:rPr>
            </w:pPr>
            <w:r w:rsidRPr="00174B7D">
              <w:rPr>
                <w:rFonts w:eastAsia="Times New Roman" w:cs="Times New Roman"/>
                <w:b/>
                <w:bCs/>
                <w:color w:val="000000"/>
                <w:lang w:eastAsia="fr-FR"/>
              </w:rPr>
              <w:t>Travailler en réseau avec les autres services et structures de jeunesse et les autres organismes qui interviennent auprès des jeunes</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AA66C08" w14:textId="77777777" w:rsidR="004D4D23" w:rsidRPr="00174B7D" w:rsidRDefault="004D4D23"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Présentation du rapport d’activité indiquant le nombre de réunions avec les partenaires dont les partenaires du SPRO</w:t>
            </w:r>
          </w:p>
        </w:tc>
        <w:tc>
          <w:tcPr>
            <w:tcW w:w="709" w:type="dxa"/>
            <w:vMerge/>
            <w:tcBorders>
              <w:top w:val="single" w:sz="4" w:space="0" w:color="auto"/>
              <w:left w:val="single" w:sz="4" w:space="0" w:color="auto"/>
              <w:bottom w:val="single" w:sz="8" w:space="0" w:color="000000"/>
              <w:right w:val="single" w:sz="8" w:space="0" w:color="auto"/>
            </w:tcBorders>
            <w:vAlign w:val="center"/>
            <w:hideMark/>
          </w:tcPr>
          <w:p w14:paraId="2D8B25AE" w14:textId="77777777" w:rsidR="004D4D23" w:rsidRPr="00174B7D" w:rsidRDefault="004D4D23" w:rsidP="00F23773">
            <w:pPr>
              <w:spacing w:after="0" w:line="240" w:lineRule="auto"/>
              <w:rPr>
                <w:rFonts w:eastAsia="Times New Roman" w:cs="Times New Roman"/>
                <w:color w:val="000000"/>
                <w:lang w:eastAsia="fr-FR"/>
              </w:rPr>
            </w:pPr>
          </w:p>
        </w:tc>
        <w:tc>
          <w:tcPr>
            <w:tcW w:w="708" w:type="dxa"/>
            <w:vMerge/>
            <w:tcBorders>
              <w:top w:val="single" w:sz="4" w:space="0" w:color="auto"/>
              <w:left w:val="single" w:sz="8" w:space="0" w:color="auto"/>
              <w:bottom w:val="single" w:sz="8" w:space="0" w:color="000000"/>
              <w:right w:val="single" w:sz="8" w:space="0" w:color="auto"/>
            </w:tcBorders>
            <w:vAlign w:val="center"/>
            <w:hideMark/>
          </w:tcPr>
          <w:p w14:paraId="4E315595" w14:textId="77777777" w:rsidR="004D4D23" w:rsidRPr="00174B7D" w:rsidRDefault="004D4D23" w:rsidP="00F23773">
            <w:pPr>
              <w:spacing w:after="0" w:line="240" w:lineRule="auto"/>
              <w:rPr>
                <w:rFonts w:eastAsia="Times New Roman" w:cs="Times New Roman"/>
                <w:color w:val="000000"/>
                <w:lang w:eastAsia="fr-FR"/>
              </w:rPr>
            </w:pPr>
          </w:p>
        </w:tc>
        <w:tc>
          <w:tcPr>
            <w:tcW w:w="2835" w:type="dxa"/>
            <w:vMerge/>
            <w:tcBorders>
              <w:top w:val="single" w:sz="4" w:space="0" w:color="auto"/>
              <w:left w:val="nil"/>
              <w:bottom w:val="single" w:sz="8" w:space="0" w:color="000000"/>
              <w:right w:val="single" w:sz="8" w:space="0" w:color="auto"/>
            </w:tcBorders>
            <w:vAlign w:val="center"/>
            <w:hideMark/>
          </w:tcPr>
          <w:p w14:paraId="55AD1902" w14:textId="77777777" w:rsidR="004D4D23" w:rsidRPr="00174B7D" w:rsidRDefault="004D4D23" w:rsidP="00F23773">
            <w:pPr>
              <w:spacing w:after="0" w:line="240" w:lineRule="auto"/>
              <w:rPr>
                <w:rFonts w:eastAsia="Times New Roman" w:cs="Times New Roman"/>
                <w:color w:val="000000"/>
                <w:lang w:eastAsia="fr-FR"/>
              </w:rPr>
            </w:pPr>
          </w:p>
        </w:tc>
      </w:tr>
      <w:tr w:rsidR="004D4D23" w:rsidRPr="001610E1" w14:paraId="19C0FA49" w14:textId="77777777" w:rsidTr="004D4D23">
        <w:trPr>
          <w:trHeight w:val="1095"/>
        </w:trPr>
        <w:tc>
          <w:tcPr>
            <w:tcW w:w="2268" w:type="dxa"/>
            <w:vMerge/>
            <w:tcBorders>
              <w:top w:val="nil"/>
              <w:left w:val="single" w:sz="8" w:space="0" w:color="auto"/>
              <w:bottom w:val="single" w:sz="8" w:space="0" w:color="000000"/>
              <w:right w:val="single" w:sz="4" w:space="0" w:color="auto"/>
            </w:tcBorders>
            <w:shd w:val="clear" w:color="auto" w:fill="00B050"/>
            <w:vAlign w:val="center"/>
            <w:hideMark/>
          </w:tcPr>
          <w:p w14:paraId="1AA5D2F2" w14:textId="77777777" w:rsidR="004D4D23" w:rsidRPr="00174B7D" w:rsidRDefault="004D4D23" w:rsidP="00F23773">
            <w:pPr>
              <w:spacing w:after="0" w:line="240" w:lineRule="auto"/>
              <w:rPr>
                <w:rFonts w:eastAsia="Times New Roman" w:cs="Times New Roman"/>
                <w:b/>
                <w:color w:val="000000"/>
                <w:lang w:eastAsia="fr-FR"/>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A41B0" w14:textId="77777777" w:rsidR="004D4D23" w:rsidRPr="00174B7D" w:rsidRDefault="004D4D23" w:rsidP="00726EA6">
            <w:pPr>
              <w:spacing w:after="0" w:line="240" w:lineRule="auto"/>
              <w:rPr>
                <w:rFonts w:eastAsia="Times New Roman" w:cs="Times New Roman"/>
                <w:b/>
                <w:bCs/>
                <w:color w:val="000000"/>
                <w:lang w:eastAsia="fr-FR"/>
              </w:rPr>
            </w:pPr>
            <w:r w:rsidRPr="00174B7D">
              <w:rPr>
                <w:rFonts w:eastAsia="Times New Roman" w:cs="Times New Roman"/>
                <w:b/>
                <w:bCs/>
                <w:color w:val="000000"/>
                <w:lang w:eastAsia="fr-FR"/>
              </w:rPr>
              <w:t>Mettre en place des partenariats pour fluidifier l’information qui concerne les jeunes</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6D6EA7C" w14:textId="77777777" w:rsidR="004D4D23" w:rsidRPr="00174B7D" w:rsidRDefault="004D4D23" w:rsidP="00134C0E">
            <w:pPr>
              <w:spacing w:after="0" w:line="240" w:lineRule="auto"/>
              <w:rPr>
                <w:rFonts w:eastAsia="Times New Roman" w:cs="Times New Roman"/>
                <w:color w:val="000000"/>
                <w:lang w:eastAsia="fr-FR"/>
              </w:rPr>
            </w:pPr>
            <w:r w:rsidRPr="00174B7D">
              <w:rPr>
                <w:rFonts w:eastAsia="Times New Roman" w:cs="Times New Roman"/>
                <w:color w:val="000000"/>
                <w:lang w:eastAsia="fr-FR"/>
              </w:rPr>
              <w:t>Présentation du r</w:t>
            </w:r>
            <w:r>
              <w:rPr>
                <w:rFonts w:eastAsia="Times New Roman" w:cs="Times New Roman"/>
                <w:color w:val="000000"/>
                <w:lang w:eastAsia="fr-FR"/>
              </w:rPr>
              <w:t xml:space="preserve">apport d’activité indiquant le </w:t>
            </w:r>
            <w:r w:rsidRPr="00174B7D">
              <w:rPr>
                <w:rFonts w:eastAsia="Times New Roman" w:cs="Times New Roman"/>
                <w:color w:val="000000"/>
                <w:lang w:eastAsia="fr-FR"/>
              </w:rPr>
              <w:t>nombre de conventions</w:t>
            </w:r>
            <w:r>
              <w:rPr>
                <w:rFonts w:eastAsia="Times New Roman" w:cs="Times New Roman"/>
                <w:color w:val="000000"/>
                <w:lang w:eastAsia="fr-FR"/>
              </w:rPr>
              <w:t xml:space="preserve">, </w:t>
            </w:r>
            <w:r w:rsidRPr="00174B7D">
              <w:rPr>
                <w:rFonts w:eastAsia="Times New Roman" w:cs="Times New Roman"/>
                <w:color w:val="000000"/>
                <w:lang w:eastAsia="fr-FR"/>
              </w:rPr>
              <w:t>ou  présentation de la cartographie des acteurs</w:t>
            </w:r>
          </w:p>
        </w:tc>
        <w:tc>
          <w:tcPr>
            <w:tcW w:w="709" w:type="dxa"/>
            <w:vMerge/>
            <w:tcBorders>
              <w:top w:val="nil"/>
              <w:left w:val="single" w:sz="4" w:space="0" w:color="auto"/>
              <w:bottom w:val="single" w:sz="8" w:space="0" w:color="000000"/>
              <w:right w:val="single" w:sz="8" w:space="0" w:color="auto"/>
            </w:tcBorders>
            <w:vAlign w:val="center"/>
            <w:hideMark/>
          </w:tcPr>
          <w:p w14:paraId="3DEE5FF4" w14:textId="77777777" w:rsidR="004D4D23" w:rsidRPr="00174B7D" w:rsidRDefault="004D4D23" w:rsidP="00F23773">
            <w:pPr>
              <w:spacing w:after="0" w:line="240" w:lineRule="auto"/>
              <w:rPr>
                <w:rFonts w:eastAsia="Times New Roman" w:cs="Times New Roman"/>
                <w:color w:val="000000"/>
                <w:lang w:eastAsia="fr-FR"/>
              </w:rPr>
            </w:pPr>
          </w:p>
        </w:tc>
        <w:tc>
          <w:tcPr>
            <w:tcW w:w="708" w:type="dxa"/>
            <w:vMerge/>
            <w:tcBorders>
              <w:top w:val="nil"/>
              <w:left w:val="single" w:sz="8" w:space="0" w:color="auto"/>
              <w:bottom w:val="single" w:sz="8" w:space="0" w:color="000000"/>
              <w:right w:val="single" w:sz="8" w:space="0" w:color="auto"/>
            </w:tcBorders>
            <w:vAlign w:val="center"/>
            <w:hideMark/>
          </w:tcPr>
          <w:p w14:paraId="7CE3E35C" w14:textId="77777777" w:rsidR="004D4D23" w:rsidRPr="00174B7D" w:rsidRDefault="004D4D23" w:rsidP="00F23773">
            <w:pPr>
              <w:spacing w:after="0" w:line="240" w:lineRule="auto"/>
              <w:rPr>
                <w:rFonts w:eastAsia="Times New Roman" w:cs="Times New Roman"/>
                <w:color w:val="000000"/>
                <w:lang w:eastAsia="fr-FR"/>
              </w:rPr>
            </w:pPr>
          </w:p>
        </w:tc>
        <w:tc>
          <w:tcPr>
            <w:tcW w:w="2835" w:type="dxa"/>
            <w:vMerge/>
            <w:tcBorders>
              <w:top w:val="nil"/>
              <w:left w:val="nil"/>
              <w:bottom w:val="single" w:sz="8" w:space="0" w:color="000000"/>
              <w:right w:val="single" w:sz="8" w:space="0" w:color="auto"/>
            </w:tcBorders>
            <w:vAlign w:val="center"/>
            <w:hideMark/>
          </w:tcPr>
          <w:p w14:paraId="4D964AD0" w14:textId="77777777" w:rsidR="004D4D23" w:rsidRPr="00174B7D" w:rsidRDefault="004D4D23" w:rsidP="00F23773">
            <w:pPr>
              <w:spacing w:after="0" w:line="240" w:lineRule="auto"/>
              <w:rPr>
                <w:rFonts w:eastAsia="Times New Roman" w:cs="Times New Roman"/>
                <w:color w:val="000000"/>
                <w:lang w:eastAsia="fr-FR"/>
              </w:rPr>
            </w:pPr>
          </w:p>
        </w:tc>
      </w:tr>
    </w:tbl>
    <w:p w14:paraId="1B4E8B81" w14:textId="77777777" w:rsidR="00146C97" w:rsidRDefault="00146C97">
      <w:r>
        <w:br w:type="page"/>
      </w:r>
    </w:p>
    <w:tbl>
      <w:tblPr>
        <w:tblW w:w="14742" w:type="dxa"/>
        <w:tblInd w:w="-497" w:type="dxa"/>
        <w:tblLayout w:type="fixed"/>
        <w:tblCellMar>
          <w:left w:w="70" w:type="dxa"/>
          <w:right w:w="70" w:type="dxa"/>
        </w:tblCellMar>
        <w:tblLook w:val="04A0" w:firstRow="1" w:lastRow="0" w:firstColumn="1" w:lastColumn="0" w:noHBand="0" w:noVBand="1"/>
      </w:tblPr>
      <w:tblGrid>
        <w:gridCol w:w="2268"/>
        <w:gridCol w:w="4536"/>
        <w:gridCol w:w="3686"/>
        <w:gridCol w:w="709"/>
        <w:gridCol w:w="708"/>
        <w:gridCol w:w="2835"/>
      </w:tblGrid>
      <w:tr w:rsidR="004D4D23" w:rsidRPr="001610E1" w14:paraId="4ADC6941" w14:textId="77777777" w:rsidTr="004D4D23">
        <w:trPr>
          <w:trHeight w:val="904"/>
        </w:trPr>
        <w:tc>
          <w:tcPr>
            <w:tcW w:w="2268" w:type="dxa"/>
            <w:tcBorders>
              <w:top w:val="single" w:sz="8" w:space="0" w:color="auto"/>
              <w:left w:val="single" w:sz="8" w:space="0" w:color="auto"/>
              <w:bottom w:val="single" w:sz="8" w:space="0" w:color="000000"/>
              <w:right w:val="single" w:sz="8" w:space="0" w:color="auto"/>
            </w:tcBorders>
            <w:shd w:val="clear" w:color="auto" w:fill="002060"/>
            <w:vAlign w:val="center"/>
            <w:hideMark/>
          </w:tcPr>
          <w:p w14:paraId="2F4A8432" w14:textId="77777777" w:rsidR="004D4D23" w:rsidRPr="004463EF" w:rsidRDefault="004D4D23" w:rsidP="00EE751D">
            <w:pPr>
              <w:spacing w:after="0" w:line="240" w:lineRule="auto"/>
              <w:jc w:val="center"/>
              <w:rPr>
                <w:rFonts w:ascii="Arial" w:eastAsia="Times New Roman" w:hAnsi="Arial" w:cs="Arial"/>
                <w:b/>
                <w:color w:val="FFFFFF" w:themeColor="background1"/>
                <w:lang w:eastAsia="fr-FR"/>
              </w:rPr>
            </w:pPr>
            <w:r w:rsidRPr="004463EF">
              <w:rPr>
                <w:rFonts w:ascii="Arial" w:eastAsia="Times New Roman" w:hAnsi="Arial" w:cs="Arial"/>
                <w:b/>
                <w:color w:val="FFFFFF" w:themeColor="background1"/>
                <w:lang w:eastAsia="fr-FR"/>
              </w:rPr>
              <w:t>Objectifs opérationnels</w:t>
            </w:r>
          </w:p>
        </w:tc>
        <w:tc>
          <w:tcPr>
            <w:tcW w:w="4536" w:type="dxa"/>
            <w:tcBorders>
              <w:top w:val="single" w:sz="8" w:space="0" w:color="auto"/>
              <w:left w:val="single" w:sz="8" w:space="0" w:color="auto"/>
              <w:bottom w:val="single" w:sz="4" w:space="0" w:color="auto"/>
              <w:right w:val="single" w:sz="8" w:space="0" w:color="auto"/>
            </w:tcBorders>
            <w:shd w:val="clear" w:color="auto" w:fill="002060"/>
            <w:vAlign w:val="center"/>
            <w:hideMark/>
          </w:tcPr>
          <w:p w14:paraId="58BE2BB5" w14:textId="77777777" w:rsidR="004D4D23" w:rsidRPr="004463EF" w:rsidRDefault="004D4D23" w:rsidP="00EE751D">
            <w:pPr>
              <w:spacing w:after="0" w:line="240" w:lineRule="auto"/>
              <w:jc w:val="center"/>
              <w:rPr>
                <w:rFonts w:ascii="Arial" w:eastAsia="Times New Roman" w:hAnsi="Arial" w:cs="Arial"/>
                <w:b/>
                <w:color w:val="FFFFFF" w:themeColor="background1"/>
                <w:lang w:eastAsia="fr-FR"/>
              </w:rPr>
            </w:pPr>
            <w:r w:rsidRPr="004463EF">
              <w:rPr>
                <w:rFonts w:ascii="Arial" w:eastAsia="Times New Roman" w:hAnsi="Arial" w:cs="Arial"/>
                <w:b/>
                <w:color w:val="FFFFFF" w:themeColor="background1"/>
                <w:lang w:eastAsia="fr-FR"/>
              </w:rPr>
              <w:t>Effets concrets attendus pour améliorer le service rendu aux jeunes</w:t>
            </w:r>
          </w:p>
        </w:tc>
        <w:tc>
          <w:tcPr>
            <w:tcW w:w="3686" w:type="dxa"/>
            <w:tcBorders>
              <w:top w:val="single" w:sz="8" w:space="0" w:color="auto"/>
              <w:left w:val="single" w:sz="8" w:space="0" w:color="auto"/>
              <w:bottom w:val="single" w:sz="4" w:space="0" w:color="auto"/>
              <w:right w:val="single" w:sz="8" w:space="0" w:color="auto"/>
            </w:tcBorders>
            <w:shd w:val="clear" w:color="auto" w:fill="002060"/>
            <w:vAlign w:val="center"/>
            <w:hideMark/>
          </w:tcPr>
          <w:p w14:paraId="129FABC7" w14:textId="77777777" w:rsidR="004D4D23" w:rsidRPr="004463EF" w:rsidRDefault="004D4D23" w:rsidP="00EE751D">
            <w:pPr>
              <w:spacing w:after="0" w:line="240" w:lineRule="auto"/>
              <w:jc w:val="center"/>
              <w:rPr>
                <w:rFonts w:ascii="Arial" w:eastAsia="Times New Roman" w:hAnsi="Arial" w:cs="Arial"/>
                <w:b/>
                <w:color w:val="FFFFFF" w:themeColor="background1"/>
                <w:lang w:eastAsia="fr-FR"/>
              </w:rPr>
            </w:pPr>
            <w:r w:rsidRPr="004463EF">
              <w:rPr>
                <w:rFonts w:ascii="Arial" w:eastAsia="Times New Roman" w:hAnsi="Arial" w:cs="Arial"/>
                <w:b/>
                <w:color w:val="FFFFFF" w:themeColor="background1"/>
                <w:lang w:eastAsia="fr-FR"/>
              </w:rPr>
              <w:t>Pièces justificatives</w:t>
            </w:r>
          </w:p>
        </w:tc>
        <w:tc>
          <w:tcPr>
            <w:tcW w:w="1417" w:type="dxa"/>
            <w:gridSpan w:val="2"/>
            <w:tcBorders>
              <w:top w:val="single" w:sz="8" w:space="0" w:color="auto"/>
              <w:left w:val="nil"/>
              <w:bottom w:val="single" w:sz="8" w:space="0" w:color="auto"/>
              <w:right w:val="single" w:sz="8" w:space="0" w:color="000000"/>
            </w:tcBorders>
            <w:shd w:val="clear" w:color="auto" w:fill="002060"/>
            <w:vAlign w:val="center"/>
            <w:hideMark/>
          </w:tcPr>
          <w:p w14:paraId="128DAFC9" w14:textId="77777777" w:rsidR="004D4D23" w:rsidRDefault="004D4D23" w:rsidP="00EE751D">
            <w:pPr>
              <w:spacing w:after="0" w:line="240" w:lineRule="auto"/>
              <w:jc w:val="center"/>
              <w:rPr>
                <w:rFonts w:ascii="Arial" w:eastAsia="Times New Roman" w:hAnsi="Arial" w:cs="Arial"/>
                <w:b/>
                <w:color w:val="FFFFFF" w:themeColor="background1"/>
                <w:lang w:eastAsia="fr-FR"/>
              </w:rPr>
            </w:pPr>
            <w:r w:rsidRPr="004463EF">
              <w:rPr>
                <w:rFonts w:ascii="Arial" w:eastAsia="Times New Roman" w:hAnsi="Arial" w:cs="Arial"/>
                <w:b/>
                <w:color w:val="FFFFFF" w:themeColor="background1"/>
                <w:lang w:eastAsia="fr-FR"/>
              </w:rPr>
              <w:t>Auto-évaluation</w:t>
            </w:r>
          </w:p>
          <w:p w14:paraId="609D783A" w14:textId="77777777" w:rsidR="004D4D23" w:rsidRPr="004463EF" w:rsidRDefault="004D4D23" w:rsidP="004D4D23">
            <w:pPr>
              <w:spacing w:after="0" w:line="240" w:lineRule="auto"/>
              <w:rPr>
                <w:rFonts w:ascii="Arial" w:eastAsia="Times New Roman" w:hAnsi="Arial" w:cs="Arial"/>
                <w:b/>
                <w:color w:val="FFFFFF" w:themeColor="background1"/>
                <w:lang w:eastAsia="fr-FR"/>
              </w:rPr>
            </w:pPr>
            <w:r>
              <w:rPr>
                <w:rFonts w:ascii="Arial" w:eastAsia="Times New Roman" w:hAnsi="Arial" w:cs="Arial"/>
                <w:b/>
                <w:color w:val="FFFFFF" w:themeColor="background1"/>
                <w:lang w:eastAsia="fr-FR"/>
              </w:rPr>
              <w:t>Oui      Non</w:t>
            </w:r>
          </w:p>
        </w:tc>
        <w:tc>
          <w:tcPr>
            <w:tcW w:w="2835" w:type="dxa"/>
            <w:tcBorders>
              <w:top w:val="single" w:sz="8" w:space="0" w:color="auto"/>
              <w:left w:val="single" w:sz="8" w:space="0" w:color="auto"/>
              <w:bottom w:val="single" w:sz="8" w:space="0" w:color="000000"/>
              <w:right w:val="single" w:sz="8" w:space="0" w:color="auto"/>
            </w:tcBorders>
            <w:shd w:val="clear" w:color="auto" w:fill="002060"/>
            <w:vAlign w:val="center"/>
            <w:hideMark/>
          </w:tcPr>
          <w:p w14:paraId="141A2A7B" w14:textId="77777777" w:rsidR="004D4D23" w:rsidRPr="004463EF" w:rsidRDefault="004D4D23" w:rsidP="00EE751D">
            <w:pPr>
              <w:spacing w:after="0" w:line="240" w:lineRule="auto"/>
              <w:jc w:val="center"/>
              <w:rPr>
                <w:rFonts w:ascii="Arial" w:eastAsia="Times New Roman" w:hAnsi="Arial" w:cs="Arial"/>
                <w:b/>
                <w:color w:val="FFFFFF" w:themeColor="background1"/>
                <w:lang w:eastAsia="fr-FR"/>
              </w:rPr>
            </w:pPr>
            <w:r w:rsidRPr="004463EF">
              <w:rPr>
                <w:rFonts w:ascii="Arial" w:eastAsia="Times New Roman" w:hAnsi="Arial" w:cs="Arial"/>
                <w:b/>
                <w:color w:val="FFFFFF" w:themeColor="background1"/>
                <w:lang w:eastAsia="fr-FR"/>
              </w:rPr>
              <w:t>Avis du service instructeur</w:t>
            </w:r>
          </w:p>
        </w:tc>
      </w:tr>
      <w:tr w:rsidR="004D4D23" w:rsidRPr="001610E1" w14:paraId="1696FA8B" w14:textId="77777777" w:rsidTr="004D4D23">
        <w:trPr>
          <w:trHeight w:val="509"/>
        </w:trPr>
        <w:tc>
          <w:tcPr>
            <w:tcW w:w="2268" w:type="dxa"/>
            <w:vMerge w:val="restart"/>
            <w:tcBorders>
              <w:top w:val="nil"/>
              <w:left w:val="single" w:sz="8" w:space="0" w:color="auto"/>
              <w:bottom w:val="single" w:sz="8" w:space="0" w:color="000000"/>
              <w:right w:val="single" w:sz="4" w:space="0" w:color="auto"/>
            </w:tcBorders>
            <w:shd w:val="clear" w:color="auto" w:fill="00B050"/>
            <w:vAlign w:val="center"/>
            <w:hideMark/>
          </w:tcPr>
          <w:p w14:paraId="04BEC1C7" w14:textId="77777777" w:rsidR="004D4D23" w:rsidRPr="00174B7D" w:rsidRDefault="002D0D82" w:rsidP="00134C0E">
            <w:pPr>
              <w:spacing w:after="0" w:line="240" w:lineRule="auto"/>
              <w:rPr>
                <w:rFonts w:eastAsia="Times New Roman" w:cs="Times New Roman"/>
                <w:b/>
                <w:color w:val="000000"/>
                <w:lang w:eastAsia="fr-FR"/>
              </w:rPr>
            </w:pPr>
            <w:r>
              <w:rPr>
                <w:rFonts w:eastAsia="Times New Roman" w:cs="Times New Roman"/>
                <w:b/>
                <w:color w:val="FFFFFF" w:themeColor="background1"/>
                <w:lang w:eastAsia="fr-FR"/>
              </w:rPr>
              <w:t xml:space="preserve">3.2 </w:t>
            </w:r>
            <w:r w:rsidR="004D4D23" w:rsidRPr="008E4D6B">
              <w:rPr>
                <w:rFonts w:eastAsia="Times New Roman" w:cs="Times New Roman"/>
                <w:b/>
                <w:color w:val="FFFFFF" w:themeColor="background1"/>
                <w:lang w:eastAsia="fr-FR"/>
              </w:rPr>
              <w:t xml:space="preserve">Offrir aux usagers, sur demande, un accompagnement individualisé permettant d’identifier le besoin et </w:t>
            </w:r>
            <w:r w:rsidR="004D4D23">
              <w:rPr>
                <w:rFonts w:eastAsia="Times New Roman" w:cs="Times New Roman"/>
                <w:b/>
                <w:color w:val="FFFFFF" w:themeColor="background1"/>
                <w:lang w:eastAsia="fr-FR"/>
              </w:rPr>
              <w:t xml:space="preserve">les </w:t>
            </w:r>
            <w:r w:rsidR="004D4D23" w:rsidRPr="008E4D6B">
              <w:rPr>
                <w:rFonts w:eastAsia="Times New Roman" w:cs="Times New Roman"/>
                <w:b/>
                <w:color w:val="FFFFFF" w:themeColor="background1"/>
                <w:lang w:eastAsia="fr-FR"/>
              </w:rPr>
              <w:t>acteurs qui seront le mieux à même d’y répondre</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1C96A2" w14:textId="77777777" w:rsidR="004D4D23" w:rsidRPr="00174B7D" w:rsidRDefault="004D4D23" w:rsidP="00726EA6">
            <w:pPr>
              <w:spacing w:after="0" w:line="240" w:lineRule="auto"/>
              <w:rPr>
                <w:rFonts w:eastAsia="Times New Roman" w:cs="Times New Roman"/>
                <w:color w:val="000000"/>
                <w:lang w:eastAsia="fr-FR"/>
              </w:rPr>
            </w:pPr>
            <w:r w:rsidRPr="00174B7D">
              <w:rPr>
                <w:rFonts w:eastAsia="Times New Roman" w:cs="Times New Roman"/>
                <w:color w:val="000000"/>
                <w:lang w:eastAsia="fr-FR"/>
              </w:rPr>
              <w:t>Présenter l’offre d’information en s’appuyant sur les demandes et les besoins des jeunes</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4CB8630" w14:textId="77777777" w:rsidR="004D4D23" w:rsidRPr="00174B7D" w:rsidRDefault="004D4D23"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Production du projet de la structure prévoyant la mise en parallèle de la structuration de l’offre d’information et des besoins exprimés dans le diagnostic</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E7C844" w14:textId="77777777" w:rsidR="004D4D23" w:rsidRPr="00174B7D" w:rsidRDefault="004D4D23" w:rsidP="00F23773">
            <w:pPr>
              <w:spacing w:after="0" w:line="240" w:lineRule="auto"/>
              <w:jc w:val="both"/>
              <w:rPr>
                <w:rFonts w:eastAsia="Times New Roman" w:cs="Times New Roman"/>
                <w:color w:val="000000"/>
                <w:lang w:eastAsia="fr-FR"/>
              </w:rPr>
            </w:pPr>
            <w:r w:rsidRPr="00174B7D">
              <w:rPr>
                <w:rFonts w:eastAsia="Times New Roman" w:cs="Times New Roman"/>
                <w:color w:val="000000"/>
                <w:lang w:eastAsia="fr-FR"/>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FA909A" w14:textId="77777777" w:rsidR="004D4D23" w:rsidRPr="00174B7D" w:rsidRDefault="004D4D23" w:rsidP="00F23773">
            <w:pPr>
              <w:spacing w:after="0" w:line="240" w:lineRule="auto"/>
              <w:jc w:val="both"/>
              <w:rPr>
                <w:rFonts w:eastAsia="Times New Roman" w:cs="Times New Roman"/>
                <w:color w:val="000000"/>
                <w:lang w:eastAsia="fr-FR"/>
              </w:rPr>
            </w:pPr>
            <w:r w:rsidRPr="00174B7D">
              <w:rPr>
                <w:rFonts w:eastAsia="Times New Roman" w:cs="Times New Roman"/>
                <w:color w:val="000000"/>
                <w:lang w:eastAsia="fr-FR"/>
              </w:rPr>
              <w:t> </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8A2AC0" w14:textId="77777777" w:rsidR="004D4D23" w:rsidRPr="00174B7D" w:rsidRDefault="004D4D23" w:rsidP="00F23773">
            <w:pPr>
              <w:spacing w:after="0" w:line="240" w:lineRule="auto"/>
              <w:jc w:val="both"/>
              <w:rPr>
                <w:rFonts w:eastAsia="Times New Roman" w:cs="Times New Roman"/>
                <w:color w:val="000000"/>
                <w:lang w:eastAsia="fr-FR"/>
              </w:rPr>
            </w:pPr>
            <w:r w:rsidRPr="00174B7D">
              <w:rPr>
                <w:rFonts w:eastAsia="Times New Roman" w:cs="Times New Roman"/>
                <w:color w:val="000000"/>
                <w:lang w:eastAsia="fr-FR"/>
              </w:rPr>
              <w:t> </w:t>
            </w:r>
          </w:p>
        </w:tc>
      </w:tr>
      <w:tr w:rsidR="004D4D23" w:rsidRPr="001610E1" w14:paraId="61D23756" w14:textId="77777777" w:rsidTr="004D4D23">
        <w:trPr>
          <w:trHeight w:val="509"/>
        </w:trPr>
        <w:tc>
          <w:tcPr>
            <w:tcW w:w="2268" w:type="dxa"/>
            <w:vMerge/>
            <w:tcBorders>
              <w:top w:val="nil"/>
              <w:left w:val="single" w:sz="8" w:space="0" w:color="auto"/>
              <w:bottom w:val="single" w:sz="8" w:space="0" w:color="000000"/>
              <w:right w:val="single" w:sz="4" w:space="0" w:color="auto"/>
            </w:tcBorders>
            <w:shd w:val="clear" w:color="auto" w:fill="00B050"/>
            <w:vAlign w:val="center"/>
            <w:hideMark/>
          </w:tcPr>
          <w:p w14:paraId="39166476" w14:textId="77777777" w:rsidR="004D4D23" w:rsidRPr="00174B7D" w:rsidRDefault="004D4D23" w:rsidP="00F23773">
            <w:pPr>
              <w:spacing w:after="0" w:line="240" w:lineRule="auto"/>
              <w:rPr>
                <w:rFonts w:eastAsia="Times New Roman" w:cs="Times New Roman"/>
                <w:b/>
                <w:color w:val="000000"/>
                <w:lang w:eastAsia="fr-FR"/>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2B18E506" w14:textId="77777777" w:rsidR="004D4D23" w:rsidRPr="00174B7D" w:rsidRDefault="004D4D23" w:rsidP="00726EA6">
            <w:pPr>
              <w:spacing w:after="0" w:line="240" w:lineRule="auto"/>
              <w:rPr>
                <w:rFonts w:eastAsia="Times New Roman" w:cs="Times New Roman"/>
                <w:color w:val="000000"/>
                <w:lang w:eastAsia="fr-FR"/>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7516EF11" w14:textId="77777777" w:rsidR="004D4D23" w:rsidRPr="00174B7D" w:rsidRDefault="004D4D23" w:rsidP="00F23773">
            <w:pPr>
              <w:spacing w:after="0" w:line="240" w:lineRule="auto"/>
              <w:rPr>
                <w:rFonts w:eastAsia="Times New Roman" w:cs="Times New Roman"/>
                <w:color w:val="000000"/>
                <w:lang w:eastAsia="fr-FR"/>
              </w:rPr>
            </w:pPr>
          </w:p>
        </w:tc>
        <w:tc>
          <w:tcPr>
            <w:tcW w:w="709" w:type="dxa"/>
            <w:vMerge/>
            <w:tcBorders>
              <w:top w:val="single" w:sz="4" w:space="0" w:color="auto"/>
              <w:left w:val="single" w:sz="4" w:space="0" w:color="auto"/>
              <w:bottom w:val="single" w:sz="8" w:space="0" w:color="000000"/>
              <w:right w:val="single" w:sz="8" w:space="0" w:color="auto"/>
            </w:tcBorders>
            <w:vAlign w:val="center"/>
            <w:hideMark/>
          </w:tcPr>
          <w:p w14:paraId="0BDE61DB" w14:textId="77777777" w:rsidR="004D4D23" w:rsidRPr="00174B7D" w:rsidRDefault="004D4D23" w:rsidP="00F23773">
            <w:pPr>
              <w:spacing w:after="0" w:line="240" w:lineRule="auto"/>
              <w:rPr>
                <w:rFonts w:eastAsia="Times New Roman" w:cs="Times New Roman"/>
                <w:color w:val="000000"/>
                <w:lang w:eastAsia="fr-FR"/>
              </w:rPr>
            </w:pPr>
          </w:p>
        </w:tc>
        <w:tc>
          <w:tcPr>
            <w:tcW w:w="708" w:type="dxa"/>
            <w:vMerge/>
            <w:tcBorders>
              <w:top w:val="single" w:sz="4" w:space="0" w:color="auto"/>
              <w:left w:val="single" w:sz="8" w:space="0" w:color="auto"/>
              <w:bottom w:val="single" w:sz="8" w:space="0" w:color="000000"/>
              <w:right w:val="single" w:sz="8" w:space="0" w:color="auto"/>
            </w:tcBorders>
            <w:vAlign w:val="center"/>
            <w:hideMark/>
          </w:tcPr>
          <w:p w14:paraId="6D5CB9A4" w14:textId="77777777" w:rsidR="004D4D23" w:rsidRPr="00174B7D" w:rsidRDefault="004D4D23" w:rsidP="00F23773">
            <w:pPr>
              <w:spacing w:after="0" w:line="240" w:lineRule="auto"/>
              <w:rPr>
                <w:rFonts w:eastAsia="Times New Roman" w:cs="Times New Roman"/>
                <w:color w:val="000000"/>
                <w:lang w:eastAsia="fr-FR"/>
              </w:rPr>
            </w:pPr>
          </w:p>
        </w:tc>
        <w:tc>
          <w:tcPr>
            <w:tcW w:w="2835" w:type="dxa"/>
            <w:vMerge/>
            <w:tcBorders>
              <w:top w:val="single" w:sz="4" w:space="0" w:color="auto"/>
              <w:left w:val="single" w:sz="8" w:space="0" w:color="auto"/>
              <w:bottom w:val="single" w:sz="8" w:space="0" w:color="000000"/>
              <w:right w:val="single" w:sz="8" w:space="0" w:color="auto"/>
            </w:tcBorders>
            <w:vAlign w:val="center"/>
            <w:hideMark/>
          </w:tcPr>
          <w:p w14:paraId="194AB36E" w14:textId="77777777" w:rsidR="004D4D23" w:rsidRPr="00174B7D" w:rsidRDefault="004D4D23" w:rsidP="00F23773">
            <w:pPr>
              <w:spacing w:after="0" w:line="240" w:lineRule="auto"/>
              <w:rPr>
                <w:rFonts w:eastAsia="Times New Roman" w:cs="Times New Roman"/>
                <w:color w:val="000000"/>
                <w:lang w:eastAsia="fr-FR"/>
              </w:rPr>
            </w:pPr>
          </w:p>
        </w:tc>
      </w:tr>
      <w:tr w:rsidR="004D4D23" w:rsidRPr="001610E1" w14:paraId="6BB74FAB" w14:textId="77777777" w:rsidTr="004D4D23">
        <w:trPr>
          <w:trHeight w:val="509"/>
        </w:trPr>
        <w:tc>
          <w:tcPr>
            <w:tcW w:w="2268" w:type="dxa"/>
            <w:vMerge/>
            <w:tcBorders>
              <w:top w:val="nil"/>
              <w:left w:val="single" w:sz="8" w:space="0" w:color="auto"/>
              <w:bottom w:val="single" w:sz="8" w:space="0" w:color="000000"/>
              <w:right w:val="single" w:sz="4" w:space="0" w:color="auto"/>
            </w:tcBorders>
            <w:shd w:val="clear" w:color="auto" w:fill="00B050"/>
            <w:vAlign w:val="center"/>
            <w:hideMark/>
          </w:tcPr>
          <w:p w14:paraId="58A1B6CE" w14:textId="77777777" w:rsidR="004D4D23" w:rsidRPr="00174B7D" w:rsidRDefault="004D4D23" w:rsidP="00F23773">
            <w:pPr>
              <w:spacing w:after="0" w:line="240" w:lineRule="auto"/>
              <w:rPr>
                <w:rFonts w:eastAsia="Times New Roman" w:cs="Times New Roman"/>
                <w:b/>
                <w:color w:val="000000"/>
                <w:lang w:eastAsia="fr-FR"/>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4EEEF180" w14:textId="77777777" w:rsidR="004D4D23" w:rsidRPr="00174B7D" w:rsidRDefault="004D4D23" w:rsidP="00726EA6">
            <w:pPr>
              <w:spacing w:after="0" w:line="240" w:lineRule="auto"/>
              <w:rPr>
                <w:rFonts w:eastAsia="Times New Roman" w:cs="Times New Roman"/>
                <w:color w:val="000000"/>
                <w:lang w:eastAsia="fr-FR"/>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3FB38E39" w14:textId="77777777" w:rsidR="004D4D23" w:rsidRPr="00174B7D" w:rsidRDefault="004D4D23" w:rsidP="00F23773">
            <w:pPr>
              <w:spacing w:after="0" w:line="240" w:lineRule="auto"/>
              <w:rPr>
                <w:rFonts w:eastAsia="Times New Roman" w:cs="Times New Roman"/>
                <w:color w:val="000000"/>
                <w:lang w:eastAsia="fr-FR"/>
              </w:rPr>
            </w:pPr>
          </w:p>
        </w:tc>
        <w:tc>
          <w:tcPr>
            <w:tcW w:w="709" w:type="dxa"/>
            <w:vMerge/>
            <w:tcBorders>
              <w:top w:val="nil"/>
              <w:left w:val="single" w:sz="4" w:space="0" w:color="auto"/>
              <w:bottom w:val="single" w:sz="8" w:space="0" w:color="000000"/>
              <w:right w:val="single" w:sz="8" w:space="0" w:color="auto"/>
            </w:tcBorders>
            <w:vAlign w:val="center"/>
            <w:hideMark/>
          </w:tcPr>
          <w:p w14:paraId="6663E890" w14:textId="77777777" w:rsidR="004D4D23" w:rsidRPr="00174B7D" w:rsidRDefault="004D4D23" w:rsidP="00F23773">
            <w:pPr>
              <w:spacing w:after="0" w:line="240" w:lineRule="auto"/>
              <w:rPr>
                <w:rFonts w:eastAsia="Times New Roman" w:cs="Times New Roman"/>
                <w:color w:val="000000"/>
                <w:lang w:eastAsia="fr-FR"/>
              </w:rPr>
            </w:pPr>
          </w:p>
        </w:tc>
        <w:tc>
          <w:tcPr>
            <w:tcW w:w="708" w:type="dxa"/>
            <w:vMerge/>
            <w:tcBorders>
              <w:top w:val="nil"/>
              <w:left w:val="single" w:sz="8" w:space="0" w:color="auto"/>
              <w:bottom w:val="single" w:sz="8" w:space="0" w:color="000000"/>
              <w:right w:val="single" w:sz="8" w:space="0" w:color="auto"/>
            </w:tcBorders>
            <w:vAlign w:val="center"/>
            <w:hideMark/>
          </w:tcPr>
          <w:p w14:paraId="21DDBD92" w14:textId="77777777" w:rsidR="004D4D23" w:rsidRPr="00174B7D" w:rsidRDefault="004D4D23" w:rsidP="00F23773">
            <w:pPr>
              <w:spacing w:after="0" w:line="240" w:lineRule="auto"/>
              <w:rPr>
                <w:rFonts w:eastAsia="Times New Roman" w:cs="Times New Roman"/>
                <w:color w:val="000000"/>
                <w:lang w:eastAsia="fr-FR"/>
              </w:rPr>
            </w:pPr>
          </w:p>
        </w:tc>
        <w:tc>
          <w:tcPr>
            <w:tcW w:w="2835" w:type="dxa"/>
            <w:vMerge/>
            <w:tcBorders>
              <w:top w:val="nil"/>
              <w:left w:val="single" w:sz="8" w:space="0" w:color="auto"/>
              <w:bottom w:val="single" w:sz="8" w:space="0" w:color="000000"/>
              <w:right w:val="single" w:sz="8" w:space="0" w:color="auto"/>
            </w:tcBorders>
            <w:vAlign w:val="center"/>
            <w:hideMark/>
          </w:tcPr>
          <w:p w14:paraId="52BE5B09" w14:textId="77777777" w:rsidR="004D4D23" w:rsidRPr="00174B7D" w:rsidRDefault="004D4D23" w:rsidP="00F23773">
            <w:pPr>
              <w:spacing w:after="0" w:line="240" w:lineRule="auto"/>
              <w:rPr>
                <w:rFonts w:eastAsia="Times New Roman" w:cs="Times New Roman"/>
                <w:color w:val="000000"/>
                <w:lang w:eastAsia="fr-FR"/>
              </w:rPr>
            </w:pPr>
          </w:p>
        </w:tc>
      </w:tr>
      <w:tr w:rsidR="004D4D23" w:rsidRPr="001610E1" w14:paraId="287B9B10" w14:textId="77777777" w:rsidTr="004D4D23">
        <w:trPr>
          <w:trHeight w:val="509"/>
        </w:trPr>
        <w:tc>
          <w:tcPr>
            <w:tcW w:w="2268" w:type="dxa"/>
            <w:vMerge/>
            <w:tcBorders>
              <w:top w:val="nil"/>
              <w:left w:val="single" w:sz="8" w:space="0" w:color="auto"/>
              <w:bottom w:val="single" w:sz="8" w:space="0" w:color="000000"/>
              <w:right w:val="single" w:sz="4" w:space="0" w:color="auto"/>
            </w:tcBorders>
            <w:shd w:val="clear" w:color="auto" w:fill="00B050"/>
            <w:vAlign w:val="center"/>
            <w:hideMark/>
          </w:tcPr>
          <w:p w14:paraId="7278466F" w14:textId="77777777" w:rsidR="004D4D23" w:rsidRPr="00174B7D" w:rsidRDefault="004D4D23" w:rsidP="00F23773">
            <w:pPr>
              <w:spacing w:after="0" w:line="240" w:lineRule="auto"/>
              <w:rPr>
                <w:rFonts w:eastAsia="Times New Roman" w:cs="Times New Roman"/>
                <w:b/>
                <w:color w:val="000000"/>
                <w:lang w:eastAsia="fr-FR"/>
              </w:rPr>
            </w:pPr>
          </w:p>
        </w:tc>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32FF26" w14:textId="77777777" w:rsidR="004D4D23" w:rsidRPr="00174B7D" w:rsidRDefault="004D4D23" w:rsidP="00726EA6">
            <w:pPr>
              <w:spacing w:after="0" w:line="240" w:lineRule="auto"/>
              <w:rPr>
                <w:rFonts w:eastAsia="Times New Roman" w:cs="Times New Roman"/>
                <w:b/>
                <w:bCs/>
                <w:color w:val="000000"/>
                <w:lang w:eastAsia="fr-FR"/>
              </w:rPr>
            </w:pPr>
          </w:p>
        </w:tc>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72FACB" w14:textId="77777777" w:rsidR="004D4D23" w:rsidRPr="00174B7D" w:rsidRDefault="004D4D23" w:rsidP="00F23773">
            <w:pPr>
              <w:spacing w:after="0" w:line="240" w:lineRule="auto"/>
              <w:rPr>
                <w:rFonts w:eastAsia="Times New Roman" w:cs="Times New Roman"/>
                <w:color w:val="000000"/>
                <w:lang w:eastAsia="fr-FR"/>
              </w:rPr>
            </w:pPr>
          </w:p>
        </w:tc>
        <w:tc>
          <w:tcPr>
            <w:tcW w:w="709" w:type="dxa"/>
            <w:vMerge/>
            <w:tcBorders>
              <w:top w:val="nil"/>
              <w:left w:val="single" w:sz="4" w:space="0" w:color="auto"/>
              <w:bottom w:val="single" w:sz="8" w:space="0" w:color="000000"/>
              <w:right w:val="single" w:sz="8" w:space="0" w:color="auto"/>
            </w:tcBorders>
            <w:vAlign w:val="center"/>
            <w:hideMark/>
          </w:tcPr>
          <w:p w14:paraId="5C0C1B1B" w14:textId="77777777" w:rsidR="004D4D23" w:rsidRPr="00174B7D" w:rsidRDefault="004D4D23" w:rsidP="00F23773">
            <w:pPr>
              <w:spacing w:after="0" w:line="240" w:lineRule="auto"/>
              <w:rPr>
                <w:rFonts w:eastAsia="Times New Roman" w:cs="Times New Roman"/>
                <w:color w:val="000000"/>
                <w:lang w:eastAsia="fr-FR"/>
              </w:rPr>
            </w:pPr>
          </w:p>
        </w:tc>
        <w:tc>
          <w:tcPr>
            <w:tcW w:w="708" w:type="dxa"/>
            <w:vMerge/>
            <w:tcBorders>
              <w:top w:val="nil"/>
              <w:left w:val="single" w:sz="8" w:space="0" w:color="auto"/>
              <w:bottom w:val="single" w:sz="8" w:space="0" w:color="000000"/>
              <w:right w:val="single" w:sz="8" w:space="0" w:color="auto"/>
            </w:tcBorders>
            <w:vAlign w:val="center"/>
            <w:hideMark/>
          </w:tcPr>
          <w:p w14:paraId="5778C116" w14:textId="77777777" w:rsidR="004D4D23" w:rsidRPr="00174B7D" w:rsidRDefault="004D4D23" w:rsidP="00F23773">
            <w:pPr>
              <w:spacing w:after="0" w:line="240" w:lineRule="auto"/>
              <w:rPr>
                <w:rFonts w:eastAsia="Times New Roman" w:cs="Times New Roman"/>
                <w:color w:val="000000"/>
                <w:lang w:eastAsia="fr-FR"/>
              </w:rPr>
            </w:pPr>
          </w:p>
        </w:tc>
        <w:tc>
          <w:tcPr>
            <w:tcW w:w="2835" w:type="dxa"/>
            <w:vMerge/>
            <w:tcBorders>
              <w:top w:val="nil"/>
              <w:left w:val="single" w:sz="8" w:space="0" w:color="auto"/>
              <w:bottom w:val="single" w:sz="8" w:space="0" w:color="000000"/>
              <w:right w:val="single" w:sz="8" w:space="0" w:color="auto"/>
            </w:tcBorders>
            <w:vAlign w:val="center"/>
            <w:hideMark/>
          </w:tcPr>
          <w:p w14:paraId="4E944082" w14:textId="77777777" w:rsidR="004D4D23" w:rsidRPr="00174B7D" w:rsidRDefault="004D4D23" w:rsidP="00F23773">
            <w:pPr>
              <w:spacing w:after="0" w:line="240" w:lineRule="auto"/>
              <w:rPr>
                <w:rFonts w:eastAsia="Times New Roman" w:cs="Times New Roman"/>
                <w:color w:val="000000"/>
                <w:lang w:eastAsia="fr-FR"/>
              </w:rPr>
            </w:pPr>
          </w:p>
        </w:tc>
      </w:tr>
      <w:tr w:rsidR="004D4D23" w:rsidRPr="001610E1" w14:paraId="0579B0A7" w14:textId="77777777" w:rsidTr="004D4D23">
        <w:trPr>
          <w:trHeight w:val="509"/>
        </w:trPr>
        <w:tc>
          <w:tcPr>
            <w:tcW w:w="2268" w:type="dxa"/>
            <w:vMerge/>
            <w:tcBorders>
              <w:top w:val="nil"/>
              <w:left w:val="single" w:sz="8" w:space="0" w:color="auto"/>
              <w:bottom w:val="single" w:sz="4" w:space="0" w:color="auto"/>
              <w:right w:val="single" w:sz="4" w:space="0" w:color="auto"/>
            </w:tcBorders>
            <w:shd w:val="clear" w:color="auto" w:fill="00B050"/>
            <w:vAlign w:val="center"/>
            <w:hideMark/>
          </w:tcPr>
          <w:p w14:paraId="28F87481" w14:textId="77777777" w:rsidR="004D4D23" w:rsidRPr="00174B7D" w:rsidRDefault="004D4D23" w:rsidP="00F23773">
            <w:pPr>
              <w:spacing w:after="0" w:line="240" w:lineRule="auto"/>
              <w:rPr>
                <w:rFonts w:eastAsia="Times New Roman" w:cs="Times New Roman"/>
                <w:b/>
                <w:color w:val="000000"/>
                <w:lang w:eastAsia="fr-FR"/>
              </w:rPr>
            </w:pPr>
          </w:p>
        </w:tc>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9A3B79" w14:textId="77777777" w:rsidR="004D4D23" w:rsidRPr="00174B7D" w:rsidRDefault="004D4D23" w:rsidP="00726EA6">
            <w:pPr>
              <w:spacing w:after="0" w:line="240" w:lineRule="auto"/>
              <w:rPr>
                <w:rFonts w:eastAsia="Times New Roman" w:cs="Times New Roman"/>
                <w:b/>
                <w:bCs/>
                <w:color w:val="000000"/>
                <w:lang w:eastAsia="fr-FR"/>
              </w:rPr>
            </w:pPr>
          </w:p>
        </w:tc>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E87D27" w14:textId="77777777" w:rsidR="004D4D23" w:rsidRPr="00174B7D" w:rsidRDefault="004D4D23" w:rsidP="00F23773">
            <w:pPr>
              <w:spacing w:after="0" w:line="240" w:lineRule="auto"/>
              <w:rPr>
                <w:rFonts w:eastAsia="Times New Roman" w:cs="Times New Roman"/>
                <w:color w:val="000000"/>
                <w:lang w:eastAsia="fr-FR"/>
              </w:rPr>
            </w:pPr>
          </w:p>
        </w:tc>
        <w:tc>
          <w:tcPr>
            <w:tcW w:w="709" w:type="dxa"/>
            <w:vMerge/>
            <w:tcBorders>
              <w:top w:val="nil"/>
              <w:left w:val="single" w:sz="4" w:space="0" w:color="auto"/>
              <w:bottom w:val="single" w:sz="4" w:space="0" w:color="auto"/>
              <w:right w:val="single" w:sz="8" w:space="0" w:color="auto"/>
            </w:tcBorders>
            <w:vAlign w:val="center"/>
            <w:hideMark/>
          </w:tcPr>
          <w:p w14:paraId="3B162619" w14:textId="77777777" w:rsidR="004D4D23" w:rsidRPr="00174B7D" w:rsidRDefault="004D4D23" w:rsidP="00F23773">
            <w:pPr>
              <w:spacing w:after="0" w:line="240" w:lineRule="auto"/>
              <w:rPr>
                <w:rFonts w:eastAsia="Times New Roman" w:cs="Times New Roman"/>
                <w:color w:val="000000"/>
                <w:lang w:eastAsia="fr-FR"/>
              </w:rPr>
            </w:pPr>
          </w:p>
        </w:tc>
        <w:tc>
          <w:tcPr>
            <w:tcW w:w="708" w:type="dxa"/>
            <w:vMerge/>
            <w:tcBorders>
              <w:top w:val="nil"/>
              <w:left w:val="single" w:sz="8" w:space="0" w:color="auto"/>
              <w:bottom w:val="single" w:sz="4" w:space="0" w:color="auto"/>
              <w:right w:val="single" w:sz="8" w:space="0" w:color="auto"/>
            </w:tcBorders>
            <w:vAlign w:val="center"/>
            <w:hideMark/>
          </w:tcPr>
          <w:p w14:paraId="5BC05A42" w14:textId="77777777" w:rsidR="004D4D23" w:rsidRPr="00174B7D" w:rsidRDefault="004D4D23" w:rsidP="00F23773">
            <w:pPr>
              <w:spacing w:after="0" w:line="240" w:lineRule="auto"/>
              <w:rPr>
                <w:rFonts w:eastAsia="Times New Roman" w:cs="Times New Roman"/>
                <w:color w:val="000000"/>
                <w:lang w:eastAsia="fr-FR"/>
              </w:rPr>
            </w:pPr>
          </w:p>
        </w:tc>
        <w:tc>
          <w:tcPr>
            <w:tcW w:w="2835" w:type="dxa"/>
            <w:vMerge/>
            <w:tcBorders>
              <w:top w:val="nil"/>
              <w:left w:val="single" w:sz="8" w:space="0" w:color="auto"/>
              <w:bottom w:val="single" w:sz="4" w:space="0" w:color="auto"/>
              <w:right w:val="single" w:sz="8" w:space="0" w:color="auto"/>
            </w:tcBorders>
            <w:vAlign w:val="center"/>
            <w:hideMark/>
          </w:tcPr>
          <w:p w14:paraId="7D537342" w14:textId="77777777" w:rsidR="004D4D23" w:rsidRPr="00174B7D" w:rsidRDefault="004D4D23" w:rsidP="00F23773">
            <w:pPr>
              <w:spacing w:after="0" w:line="240" w:lineRule="auto"/>
              <w:rPr>
                <w:rFonts w:eastAsia="Times New Roman" w:cs="Times New Roman"/>
                <w:color w:val="000000"/>
                <w:lang w:eastAsia="fr-FR"/>
              </w:rPr>
            </w:pPr>
          </w:p>
        </w:tc>
      </w:tr>
      <w:tr w:rsidR="004D4D23" w:rsidRPr="001610E1" w14:paraId="0F7F8357" w14:textId="77777777" w:rsidTr="00257B17">
        <w:trPr>
          <w:trHeight w:val="1141"/>
        </w:trPr>
        <w:tc>
          <w:tcPr>
            <w:tcW w:w="2268"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14:paraId="287AABF2" w14:textId="77777777" w:rsidR="00257B17" w:rsidRDefault="00257B17" w:rsidP="00F23773">
            <w:pPr>
              <w:spacing w:after="0" w:line="240" w:lineRule="auto"/>
              <w:rPr>
                <w:rFonts w:eastAsia="Times New Roman" w:cs="Times New Roman"/>
                <w:b/>
                <w:color w:val="FFFFFF" w:themeColor="background1"/>
                <w:lang w:eastAsia="fr-FR"/>
              </w:rPr>
            </w:pPr>
          </w:p>
          <w:p w14:paraId="05231C03" w14:textId="77777777" w:rsidR="004D4D23" w:rsidRPr="00174B7D" w:rsidRDefault="002D0D82" w:rsidP="00F23773">
            <w:pPr>
              <w:spacing w:after="0" w:line="240" w:lineRule="auto"/>
              <w:rPr>
                <w:rFonts w:eastAsia="Times New Roman" w:cs="Times New Roman"/>
                <w:b/>
                <w:color w:val="000000"/>
                <w:lang w:eastAsia="fr-FR"/>
              </w:rPr>
            </w:pPr>
            <w:r>
              <w:rPr>
                <w:rFonts w:eastAsia="Times New Roman" w:cs="Times New Roman"/>
                <w:b/>
                <w:color w:val="FFFFFF" w:themeColor="background1"/>
                <w:lang w:eastAsia="fr-FR"/>
              </w:rPr>
              <w:t xml:space="preserve">3.3 </w:t>
            </w:r>
            <w:r w:rsidR="004D4D23" w:rsidRPr="008E4D6B">
              <w:rPr>
                <w:rFonts w:eastAsia="Times New Roman" w:cs="Times New Roman"/>
                <w:b/>
                <w:color w:val="FFFFFF" w:themeColor="background1"/>
                <w:lang w:eastAsia="fr-FR"/>
              </w:rPr>
              <w:t>Contrôler l’adéquation de l’offre avec les besoins des jeunes du territoire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6624D" w14:textId="77777777" w:rsidR="004D4D23" w:rsidRPr="00174B7D" w:rsidRDefault="004D4D23" w:rsidP="00726EA6">
            <w:pPr>
              <w:spacing w:after="0" w:line="240" w:lineRule="auto"/>
              <w:rPr>
                <w:rFonts w:eastAsia="Times New Roman" w:cs="Times New Roman"/>
                <w:color w:val="000000"/>
                <w:lang w:eastAsia="fr-FR"/>
              </w:rPr>
            </w:pPr>
            <w:r w:rsidRPr="00174B7D">
              <w:rPr>
                <w:rFonts w:eastAsia="Times New Roman" w:cs="Times New Roman"/>
                <w:color w:val="000000"/>
                <w:lang w:eastAsia="fr-FR"/>
              </w:rPr>
              <w:t>Co-construire avec les jeunes une analyse simplifiée de leurs attentes et de leurs profils en garantissant le respect de l’anonymat.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D25FB31" w14:textId="77777777" w:rsidR="004D4D23" w:rsidRPr="00174B7D" w:rsidRDefault="004D4D23"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 xml:space="preserve">Production d’une analyse simplifiée et actualisée de leurs attentes et de leurs profils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224AC2" w14:textId="77777777" w:rsidR="004D4D23" w:rsidRPr="00174B7D" w:rsidRDefault="004D4D23" w:rsidP="00F23773">
            <w:pPr>
              <w:spacing w:after="0" w:line="240" w:lineRule="auto"/>
              <w:jc w:val="both"/>
              <w:rPr>
                <w:rFonts w:eastAsia="Times New Roman" w:cs="Times New Roman"/>
                <w:color w:val="000000"/>
                <w:lang w:eastAsia="fr-FR"/>
              </w:rPr>
            </w:pPr>
            <w:r w:rsidRPr="00174B7D">
              <w:rPr>
                <w:rFonts w:eastAsia="Times New Roman" w:cs="Times New Roman"/>
                <w:color w:val="000000"/>
                <w:lang w:eastAsia="fr-FR"/>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9AEB03" w14:textId="77777777" w:rsidR="004D4D23" w:rsidRPr="00174B7D" w:rsidRDefault="004D4D23" w:rsidP="00F23773">
            <w:pPr>
              <w:spacing w:after="0" w:line="240" w:lineRule="auto"/>
              <w:jc w:val="both"/>
              <w:rPr>
                <w:rFonts w:eastAsia="Times New Roman" w:cs="Times New Roman"/>
                <w:color w:val="000000"/>
                <w:lang w:eastAsia="fr-FR"/>
              </w:rPr>
            </w:pPr>
            <w:r w:rsidRPr="00174B7D">
              <w:rPr>
                <w:rFonts w:eastAsia="Times New Roman" w:cs="Times New Roman"/>
                <w:color w:val="000000"/>
                <w:lang w:eastAsia="fr-FR"/>
              </w:rPr>
              <w:t> </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36B9B7" w14:textId="77777777" w:rsidR="004D4D23" w:rsidRPr="00174B7D" w:rsidRDefault="004D4D23" w:rsidP="00F23773">
            <w:pPr>
              <w:spacing w:after="0" w:line="240" w:lineRule="auto"/>
              <w:jc w:val="both"/>
              <w:rPr>
                <w:rFonts w:eastAsia="Times New Roman" w:cs="Times New Roman"/>
                <w:color w:val="000000"/>
                <w:lang w:eastAsia="fr-FR"/>
              </w:rPr>
            </w:pPr>
            <w:r w:rsidRPr="00174B7D">
              <w:rPr>
                <w:rFonts w:eastAsia="Times New Roman" w:cs="Times New Roman"/>
                <w:color w:val="000000"/>
                <w:lang w:eastAsia="fr-FR"/>
              </w:rPr>
              <w:t> </w:t>
            </w:r>
          </w:p>
        </w:tc>
      </w:tr>
      <w:tr w:rsidR="004D4D23" w:rsidRPr="001610E1" w14:paraId="2100DFE8" w14:textId="77777777" w:rsidTr="004D4D23">
        <w:trPr>
          <w:trHeight w:val="765"/>
        </w:trPr>
        <w:tc>
          <w:tcPr>
            <w:tcW w:w="2268"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29DE5CA0" w14:textId="77777777" w:rsidR="004D4D23" w:rsidRPr="00174B7D" w:rsidRDefault="004D4D23" w:rsidP="00F23773">
            <w:pPr>
              <w:spacing w:after="0" w:line="240" w:lineRule="auto"/>
              <w:rPr>
                <w:rFonts w:eastAsia="Times New Roman" w:cs="Times New Roman"/>
                <w:b/>
                <w:color w:val="000000"/>
                <w:lang w:eastAsia="fr-FR"/>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42C8F" w14:textId="77777777" w:rsidR="004D4D23" w:rsidRPr="00174B7D" w:rsidRDefault="004D4D23" w:rsidP="00257B17">
            <w:pPr>
              <w:spacing w:after="0" w:line="240" w:lineRule="auto"/>
              <w:rPr>
                <w:rFonts w:eastAsia="Times New Roman" w:cs="Times New Roman"/>
                <w:color w:val="000000"/>
                <w:lang w:eastAsia="fr-FR"/>
              </w:rPr>
            </w:pPr>
            <w:r w:rsidRPr="00174B7D">
              <w:rPr>
                <w:rFonts w:eastAsia="Times New Roman" w:cs="Times New Roman"/>
                <w:color w:val="000000"/>
                <w:lang w:eastAsia="fr-FR"/>
              </w:rPr>
              <w:t xml:space="preserve">Faire remonter les informations au niveau </w:t>
            </w:r>
            <w:r w:rsidR="00257B17">
              <w:rPr>
                <w:rFonts w:eastAsia="Times New Roman" w:cs="Times New Roman"/>
                <w:color w:val="000000"/>
                <w:lang w:eastAsia="fr-FR"/>
              </w:rPr>
              <w:t>du CRIJ</w:t>
            </w:r>
            <w:r>
              <w:rPr>
                <w:rFonts w:eastAsia="Times New Roman" w:cs="Times New Roman"/>
                <w:color w:val="000000"/>
                <w:lang w:eastAsia="fr-FR"/>
              </w:rPr>
              <w:t xml:space="preserve"> pour consolidation et capitalisation</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97E39E6" w14:textId="77777777" w:rsidR="004D4D23" w:rsidRPr="00174B7D" w:rsidRDefault="004D4D23" w:rsidP="00257B17">
            <w:pPr>
              <w:spacing w:after="0" w:line="240" w:lineRule="auto"/>
              <w:rPr>
                <w:rFonts w:eastAsia="Times New Roman" w:cs="Times New Roman"/>
                <w:color w:val="000000"/>
                <w:lang w:eastAsia="fr-FR"/>
              </w:rPr>
            </w:pPr>
            <w:r w:rsidRPr="00174B7D">
              <w:rPr>
                <w:rFonts w:eastAsia="Times New Roman" w:cs="Times New Roman"/>
                <w:color w:val="000000"/>
                <w:lang w:eastAsia="fr-FR"/>
              </w:rPr>
              <w:t xml:space="preserve">Production du projet de la structure prévoyant  la participation aux remontées </w:t>
            </w:r>
            <w:r w:rsidR="00257B17">
              <w:rPr>
                <w:rFonts w:eastAsia="Times New Roman" w:cs="Times New Roman"/>
                <w:color w:val="000000"/>
                <w:lang w:eastAsia="fr-FR"/>
              </w:rPr>
              <w:t xml:space="preserve">régionales </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A7FFF21" w14:textId="77777777" w:rsidR="004D4D23" w:rsidRPr="00174B7D" w:rsidRDefault="004D4D23" w:rsidP="00F23773">
            <w:pPr>
              <w:spacing w:after="0" w:line="240" w:lineRule="auto"/>
              <w:rPr>
                <w:rFonts w:eastAsia="Times New Roman" w:cs="Times New Roman"/>
                <w:color w:val="000000"/>
                <w:lang w:eastAsia="fr-F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B6B4EE9" w14:textId="77777777" w:rsidR="004D4D23" w:rsidRPr="00174B7D" w:rsidRDefault="004D4D23" w:rsidP="00F23773">
            <w:pPr>
              <w:spacing w:after="0" w:line="240" w:lineRule="auto"/>
              <w:rPr>
                <w:rFonts w:eastAsia="Times New Roman" w:cs="Times New Roman"/>
                <w:color w:val="000000"/>
                <w:lang w:eastAsia="fr-FR"/>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EBF03C8" w14:textId="77777777" w:rsidR="004D4D23" w:rsidRPr="00174B7D" w:rsidRDefault="004D4D23" w:rsidP="00F23773">
            <w:pPr>
              <w:spacing w:after="0" w:line="240" w:lineRule="auto"/>
              <w:rPr>
                <w:rFonts w:eastAsia="Times New Roman" w:cs="Times New Roman"/>
                <w:color w:val="000000"/>
                <w:lang w:eastAsia="fr-FR"/>
              </w:rPr>
            </w:pPr>
          </w:p>
        </w:tc>
      </w:tr>
      <w:tr w:rsidR="004D4D23" w:rsidRPr="001610E1" w14:paraId="5404596D" w14:textId="77777777" w:rsidTr="004D4D23">
        <w:trPr>
          <w:trHeight w:val="765"/>
        </w:trPr>
        <w:tc>
          <w:tcPr>
            <w:tcW w:w="2268"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399A8F5D" w14:textId="77777777" w:rsidR="004D4D23" w:rsidRPr="00174B7D" w:rsidRDefault="004D4D23" w:rsidP="00F23773">
            <w:pPr>
              <w:spacing w:after="0" w:line="240" w:lineRule="auto"/>
              <w:rPr>
                <w:rFonts w:eastAsia="Times New Roman" w:cs="Times New Roman"/>
                <w:b/>
                <w:color w:val="000000"/>
                <w:lang w:eastAsia="fr-FR"/>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AB295" w14:textId="77777777" w:rsidR="004D4D23" w:rsidRPr="00174B7D" w:rsidRDefault="004D4D23" w:rsidP="00726EA6">
            <w:pPr>
              <w:spacing w:after="0" w:line="240" w:lineRule="auto"/>
              <w:rPr>
                <w:rFonts w:eastAsia="Times New Roman" w:cs="Times New Roman"/>
                <w:b/>
                <w:bCs/>
                <w:color w:val="000000"/>
                <w:lang w:eastAsia="fr-FR"/>
              </w:rPr>
            </w:pPr>
            <w:r w:rsidRPr="00174B7D">
              <w:rPr>
                <w:rFonts w:eastAsia="Times New Roman" w:cs="Times New Roman"/>
                <w:b/>
                <w:bCs/>
                <w:color w:val="000000"/>
                <w:lang w:eastAsia="fr-FR"/>
              </w:rPr>
              <w:t>Offrir des réponses personnalisées aux questions posées</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7321E920" w14:textId="77777777" w:rsidR="004D4D23" w:rsidRPr="00174B7D" w:rsidRDefault="004D4D23"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Production du projet de la structure prévoyant une enquête de satisfaction comportant une question sur l’adéquation de l’offre d’informations par rapport aux besoins exprimés</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6F95926" w14:textId="77777777" w:rsidR="004D4D23" w:rsidRPr="00174B7D" w:rsidRDefault="004D4D23" w:rsidP="00F23773">
            <w:pPr>
              <w:spacing w:after="0" w:line="240" w:lineRule="auto"/>
              <w:rPr>
                <w:rFonts w:eastAsia="Times New Roman" w:cs="Times New Roman"/>
                <w:color w:val="000000"/>
                <w:lang w:eastAsia="fr-F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6DDEFA1" w14:textId="77777777" w:rsidR="004D4D23" w:rsidRPr="00174B7D" w:rsidRDefault="004D4D23" w:rsidP="00F23773">
            <w:pPr>
              <w:spacing w:after="0" w:line="240" w:lineRule="auto"/>
              <w:rPr>
                <w:rFonts w:eastAsia="Times New Roman" w:cs="Times New Roman"/>
                <w:color w:val="000000"/>
                <w:lang w:eastAsia="fr-FR"/>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B3ED1D3" w14:textId="77777777" w:rsidR="004D4D23" w:rsidRPr="00174B7D" w:rsidRDefault="004D4D23" w:rsidP="00F23773">
            <w:pPr>
              <w:spacing w:after="0" w:line="240" w:lineRule="auto"/>
              <w:rPr>
                <w:rFonts w:eastAsia="Times New Roman" w:cs="Times New Roman"/>
                <w:color w:val="000000"/>
                <w:lang w:eastAsia="fr-FR"/>
              </w:rPr>
            </w:pPr>
          </w:p>
        </w:tc>
      </w:tr>
      <w:tr w:rsidR="004D4D23" w:rsidRPr="001610E1" w14:paraId="51C2A21F" w14:textId="77777777" w:rsidTr="004D4D23">
        <w:trPr>
          <w:trHeight w:val="510"/>
        </w:trPr>
        <w:tc>
          <w:tcPr>
            <w:tcW w:w="2268"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45E79944" w14:textId="77777777" w:rsidR="004D4D23" w:rsidRPr="00174B7D" w:rsidRDefault="004D4D23" w:rsidP="00F23773">
            <w:pPr>
              <w:spacing w:after="0" w:line="240" w:lineRule="auto"/>
              <w:rPr>
                <w:rFonts w:eastAsia="Times New Roman" w:cs="Times New Roman"/>
                <w:b/>
                <w:color w:val="000000"/>
                <w:lang w:eastAsia="fr-FR"/>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FAA68" w14:textId="77777777" w:rsidR="004D4D23" w:rsidRPr="00174B7D" w:rsidRDefault="004D4D23" w:rsidP="00726EA6">
            <w:pPr>
              <w:spacing w:after="0" w:line="240" w:lineRule="auto"/>
              <w:rPr>
                <w:rFonts w:eastAsia="Times New Roman" w:cs="Times New Roman"/>
                <w:color w:val="000000"/>
                <w:lang w:eastAsia="fr-FR"/>
              </w:rPr>
            </w:pPr>
            <w:r w:rsidRPr="00174B7D">
              <w:rPr>
                <w:rFonts w:eastAsia="Times New Roman" w:cs="Times New Roman"/>
                <w:color w:val="000000"/>
                <w:lang w:eastAsia="fr-FR"/>
              </w:rPr>
              <w:t xml:space="preserve">Augmenter la </w:t>
            </w:r>
            <w:r>
              <w:rPr>
                <w:rFonts w:eastAsia="Times New Roman" w:cs="Times New Roman"/>
                <w:color w:val="000000"/>
                <w:lang w:eastAsia="fr-FR"/>
              </w:rPr>
              <w:t>fréquentation des structures IJ</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569366A" w14:textId="77777777" w:rsidR="004D4D23" w:rsidRPr="00174B7D" w:rsidRDefault="004D4D23"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 xml:space="preserve">Présenter l'évolution des chiffres de fréquentation </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0596A29" w14:textId="77777777" w:rsidR="004D4D23" w:rsidRPr="00174B7D" w:rsidRDefault="004D4D23" w:rsidP="00F23773">
            <w:pPr>
              <w:spacing w:after="0" w:line="240" w:lineRule="auto"/>
              <w:rPr>
                <w:rFonts w:eastAsia="Times New Roman" w:cs="Times New Roman"/>
                <w:color w:val="000000"/>
                <w:lang w:eastAsia="fr-F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14A5EB7" w14:textId="77777777" w:rsidR="004D4D23" w:rsidRPr="00174B7D" w:rsidRDefault="004D4D23" w:rsidP="00F23773">
            <w:pPr>
              <w:spacing w:after="0" w:line="240" w:lineRule="auto"/>
              <w:rPr>
                <w:rFonts w:eastAsia="Times New Roman" w:cs="Times New Roman"/>
                <w:color w:val="000000"/>
                <w:lang w:eastAsia="fr-FR"/>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D2078AF" w14:textId="77777777" w:rsidR="004D4D23" w:rsidRPr="00174B7D" w:rsidRDefault="004D4D23" w:rsidP="00F23773">
            <w:pPr>
              <w:spacing w:after="0" w:line="240" w:lineRule="auto"/>
              <w:rPr>
                <w:rFonts w:eastAsia="Times New Roman" w:cs="Times New Roman"/>
                <w:color w:val="000000"/>
                <w:lang w:eastAsia="fr-FR"/>
              </w:rPr>
            </w:pPr>
          </w:p>
        </w:tc>
      </w:tr>
      <w:tr w:rsidR="004D4D23" w:rsidRPr="001610E1" w14:paraId="753630A2" w14:textId="77777777" w:rsidTr="004D4D23">
        <w:trPr>
          <w:trHeight w:val="1230"/>
        </w:trPr>
        <w:tc>
          <w:tcPr>
            <w:tcW w:w="2268"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14:paraId="32D26338" w14:textId="77777777" w:rsidR="004D4D23" w:rsidRPr="00174B7D" w:rsidRDefault="002D0D82" w:rsidP="00F23773">
            <w:pPr>
              <w:spacing w:after="0" w:line="240" w:lineRule="auto"/>
              <w:rPr>
                <w:rFonts w:eastAsia="Times New Roman" w:cs="Times New Roman"/>
                <w:b/>
                <w:color w:val="000000"/>
                <w:lang w:eastAsia="fr-FR"/>
              </w:rPr>
            </w:pPr>
            <w:r>
              <w:rPr>
                <w:rFonts w:eastAsia="Times New Roman" w:cs="Times New Roman"/>
                <w:b/>
                <w:color w:val="FFFFFF" w:themeColor="background1"/>
                <w:lang w:eastAsia="fr-FR"/>
              </w:rPr>
              <w:t xml:space="preserve">3.4 </w:t>
            </w:r>
            <w:r w:rsidR="004D4D23" w:rsidRPr="008E4D6B">
              <w:rPr>
                <w:rFonts w:eastAsia="Times New Roman" w:cs="Times New Roman"/>
                <w:b/>
                <w:color w:val="FFFFFF" w:themeColor="background1"/>
                <w:lang w:eastAsia="fr-FR"/>
              </w:rPr>
              <w:t>Garantir le libre accès à l’information nationale et régionale</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351AA8" w14:textId="77777777" w:rsidR="004D4D23" w:rsidRPr="00174B7D" w:rsidRDefault="004D4D23" w:rsidP="00726EA6">
            <w:pPr>
              <w:spacing w:after="0" w:line="240" w:lineRule="auto"/>
              <w:rPr>
                <w:rFonts w:eastAsia="Times New Roman" w:cs="Times New Roman"/>
                <w:b/>
                <w:bCs/>
                <w:color w:val="000000"/>
                <w:lang w:eastAsia="fr-FR"/>
              </w:rPr>
            </w:pPr>
            <w:r w:rsidRPr="00174B7D">
              <w:rPr>
                <w:rFonts w:eastAsia="Times New Roman" w:cs="Times New Roman"/>
                <w:b/>
                <w:bCs/>
                <w:color w:val="000000"/>
                <w:lang w:eastAsia="fr-FR"/>
              </w:rPr>
              <w:t>Respecter le fonds documentaire minimum (actuel CIDJ national et régional, documents thématiques, quotidien régional)</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4C8B87" w14:textId="77777777" w:rsidR="004D4D23" w:rsidRPr="00174B7D" w:rsidRDefault="004D4D23"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Production des abonnements</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1947C" w14:textId="77777777" w:rsidR="004D4D23" w:rsidRPr="00174B7D" w:rsidRDefault="004D4D23" w:rsidP="00F23773">
            <w:pPr>
              <w:spacing w:after="0" w:line="240" w:lineRule="auto"/>
              <w:jc w:val="both"/>
              <w:rPr>
                <w:rFonts w:eastAsia="Times New Roman" w:cs="Times New Roman"/>
                <w:color w:val="000000"/>
                <w:lang w:eastAsia="fr-FR"/>
              </w:rPr>
            </w:pPr>
            <w:r w:rsidRPr="00174B7D">
              <w:rPr>
                <w:rFonts w:eastAsia="Times New Roman" w:cs="Times New Roman"/>
                <w:color w:val="000000"/>
                <w:lang w:eastAsia="fr-FR"/>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FA15BD" w14:textId="77777777" w:rsidR="004D4D23" w:rsidRPr="00174B7D" w:rsidRDefault="004D4D23" w:rsidP="00F23773">
            <w:pPr>
              <w:spacing w:after="0" w:line="240" w:lineRule="auto"/>
              <w:jc w:val="both"/>
              <w:rPr>
                <w:rFonts w:eastAsia="Times New Roman" w:cs="Times New Roman"/>
                <w:color w:val="000000"/>
                <w:lang w:eastAsia="fr-FR"/>
              </w:rPr>
            </w:pPr>
            <w:r w:rsidRPr="00174B7D">
              <w:rPr>
                <w:rFonts w:eastAsia="Times New Roman" w:cs="Times New Roman"/>
                <w:color w:val="000000"/>
                <w:lang w:eastAsia="fr-FR"/>
              </w:rPr>
              <w:t> </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20D272" w14:textId="77777777" w:rsidR="004D4D23" w:rsidRPr="00174B7D" w:rsidRDefault="004D4D23" w:rsidP="00F23773">
            <w:pPr>
              <w:spacing w:after="0" w:line="240" w:lineRule="auto"/>
              <w:jc w:val="both"/>
              <w:rPr>
                <w:rFonts w:eastAsia="Times New Roman" w:cs="Times New Roman"/>
                <w:color w:val="000000"/>
                <w:lang w:eastAsia="fr-FR"/>
              </w:rPr>
            </w:pPr>
            <w:r w:rsidRPr="00174B7D">
              <w:rPr>
                <w:rFonts w:eastAsia="Times New Roman" w:cs="Times New Roman"/>
                <w:color w:val="000000"/>
                <w:lang w:eastAsia="fr-FR"/>
              </w:rPr>
              <w:t> </w:t>
            </w:r>
          </w:p>
        </w:tc>
      </w:tr>
      <w:tr w:rsidR="004D4D23" w:rsidRPr="001610E1" w14:paraId="4CE9837D" w14:textId="77777777" w:rsidTr="004D4D23">
        <w:trPr>
          <w:trHeight w:val="509"/>
        </w:trPr>
        <w:tc>
          <w:tcPr>
            <w:tcW w:w="2268"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14:paraId="3AF4B329" w14:textId="77777777" w:rsidR="004D4D23" w:rsidRPr="00174B7D" w:rsidRDefault="004D4D23" w:rsidP="00F23773">
            <w:pPr>
              <w:spacing w:after="0" w:line="240" w:lineRule="auto"/>
              <w:rPr>
                <w:rFonts w:eastAsia="Times New Roman" w:cs="Times New Roman"/>
                <w:b/>
                <w:color w:val="000000"/>
                <w:lang w:eastAsia="fr-FR"/>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5889EC8E" w14:textId="77777777" w:rsidR="004D4D23" w:rsidRPr="00174B7D" w:rsidRDefault="004D4D23" w:rsidP="00726EA6">
            <w:pPr>
              <w:spacing w:after="0" w:line="240" w:lineRule="auto"/>
              <w:rPr>
                <w:rFonts w:eastAsia="Times New Roman" w:cs="Times New Roman"/>
                <w:b/>
                <w:bCs/>
                <w:color w:val="000000"/>
                <w:lang w:eastAsia="fr-FR"/>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3E44FA6C" w14:textId="77777777" w:rsidR="004D4D23" w:rsidRPr="00174B7D" w:rsidRDefault="004D4D23" w:rsidP="00F23773">
            <w:pPr>
              <w:spacing w:after="0" w:line="240" w:lineRule="auto"/>
              <w:rPr>
                <w:rFonts w:eastAsia="Times New Roman" w:cs="Times New Roman"/>
                <w:color w:val="000000"/>
                <w:lang w:eastAsia="fr-F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747DE38" w14:textId="77777777" w:rsidR="004D4D23" w:rsidRPr="00174B7D" w:rsidRDefault="004D4D23" w:rsidP="00F23773">
            <w:pPr>
              <w:spacing w:after="0" w:line="240" w:lineRule="auto"/>
              <w:rPr>
                <w:rFonts w:eastAsia="Times New Roman" w:cs="Times New Roman"/>
                <w:color w:val="000000"/>
                <w:lang w:eastAsia="fr-F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B24F425" w14:textId="77777777" w:rsidR="004D4D23" w:rsidRPr="00174B7D" w:rsidRDefault="004D4D23" w:rsidP="00F23773">
            <w:pPr>
              <w:spacing w:after="0" w:line="240" w:lineRule="auto"/>
              <w:rPr>
                <w:rFonts w:eastAsia="Times New Roman" w:cs="Times New Roman"/>
                <w:color w:val="000000"/>
                <w:lang w:eastAsia="fr-FR"/>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3B6F532" w14:textId="77777777" w:rsidR="004D4D23" w:rsidRPr="00174B7D" w:rsidRDefault="004D4D23" w:rsidP="00F23773">
            <w:pPr>
              <w:spacing w:after="0" w:line="240" w:lineRule="auto"/>
              <w:rPr>
                <w:rFonts w:eastAsia="Times New Roman" w:cs="Times New Roman"/>
                <w:color w:val="000000"/>
                <w:lang w:eastAsia="fr-FR"/>
              </w:rPr>
            </w:pPr>
          </w:p>
        </w:tc>
      </w:tr>
    </w:tbl>
    <w:p w14:paraId="2A7A7368" w14:textId="77777777" w:rsidR="00E46999" w:rsidRPr="000B4CFA" w:rsidRDefault="00E46999">
      <w:pPr>
        <w:rPr>
          <w:b/>
          <w:color w:val="E36C0A" w:themeColor="accent6" w:themeShade="BF"/>
          <w:sz w:val="28"/>
          <w:szCs w:val="28"/>
        </w:rPr>
      </w:pPr>
      <w:r w:rsidRPr="000B4CFA">
        <w:rPr>
          <w:b/>
          <w:color w:val="E36C0A" w:themeColor="accent6" w:themeShade="BF"/>
          <w:sz w:val="28"/>
          <w:szCs w:val="28"/>
        </w:rPr>
        <w:t>4 – OFFRIR DES SERVICES GRATUITS ADAPTES AUX BESOINS DES JEUNES</w:t>
      </w:r>
      <w:r w:rsidR="00257B17">
        <w:rPr>
          <w:b/>
          <w:color w:val="E36C0A" w:themeColor="accent6" w:themeShade="BF"/>
          <w:sz w:val="28"/>
          <w:szCs w:val="28"/>
        </w:rPr>
        <w:t xml:space="preserve"> </w:t>
      </w:r>
    </w:p>
    <w:tbl>
      <w:tblPr>
        <w:tblW w:w="14742" w:type="dxa"/>
        <w:tblInd w:w="-497" w:type="dxa"/>
        <w:tblLayout w:type="fixed"/>
        <w:tblCellMar>
          <w:left w:w="70" w:type="dxa"/>
          <w:right w:w="70" w:type="dxa"/>
        </w:tblCellMar>
        <w:tblLook w:val="04A0" w:firstRow="1" w:lastRow="0" w:firstColumn="1" w:lastColumn="0" w:noHBand="0" w:noVBand="1"/>
      </w:tblPr>
      <w:tblGrid>
        <w:gridCol w:w="2268"/>
        <w:gridCol w:w="4536"/>
        <w:gridCol w:w="3686"/>
        <w:gridCol w:w="709"/>
        <w:gridCol w:w="708"/>
        <w:gridCol w:w="2835"/>
      </w:tblGrid>
      <w:tr w:rsidR="00257B17" w:rsidRPr="001610E1" w14:paraId="3240EF30" w14:textId="77777777" w:rsidTr="00D9058C">
        <w:trPr>
          <w:trHeight w:val="904"/>
        </w:trPr>
        <w:tc>
          <w:tcPr>
            <w:tcW w:w="2268" w:type="dxa"/>
            <w:tcBorders>
              <w:top w:val="single" w:sz="8" w:space="0" w:color="auto"/>
              <w:left w:val="single" w:sz="8" w:space="0" w:color="auto"/>
              <w:bottom w:val="single" w:sz="8" w:space="0" w:color="000000"/>
              <w:right w:val="single" w:sz="8" w:space="0" w:color="auto"/>
            </w:tcBorders>
            <w:shd w:val="clear" w:color="auto" w:fill="002060"/>
            <w:vAlign w:val="center"/>
            <w:hideMark/>
          </w:tcPr>
          <w:p w14:paraId="36AA375F" w14:textId="77777777" w:rsidR="00257B17" w:rsidRPr="004463EF" w:rsidRDefault="00257B17" w:rsidP="00EE751D">
            <w:pPr>
              <w:spacing w:after="0" w:line="240" w:lineRule="auto"/>
              <w:jc w:val="center"/>
              <w:rPr>
                <w:rFonts w:ascii="Arial" w:eastAsia="Times New Roman" w:hAnsi="Arial" w:cs="Arial"/>
                <w:b/>
                <w:color w:val="FFFFFF" w:themeColor="background1"/>
                <w:lang w:eastAsia="fr-FR"/>
              </w:rPr>
            </w:pPr>
            <w:r w:rsidRPr="004463EF">
              <w:rPr>
                <w:rFonts w:ascii="Arial" w:eastAsia="Times New Roman" w:hAnsi="Arial" w:cs="Arial"/>
                <w:b/>
                <w:color w:val="FFFFFF" w:themeColor="background1"/>
                <w:lang w:eastAsia="fr-FR"/>
              </w:rPr>
              <w:t>Objectifs opérationnels</w:t>
            </w:r>
          </w:p>
        </w:tc>
        <w:tc>
          <w:tcPr>
            <w:tcW w:w="4536" w:type="dxa"/>
            <w:tcBorders>
              <w:top w:val="single" w:sz="8" w:space="0" w:color="auto"/>
              <w:left w:val="single" w:sz="8" w:space="0" w:color="auto"/>
              <w:bottom w:val="single" w:sz="4" w:space="0" w:color="auto"/>
              <w:right w:val="single" w:sz="8" w:space="0" w:color="auto"/>
            </w:tcBorders>
            <w:shd w:val="clear" w:color="auto" w:fill="002060"/>
            <w:vAlign w:val="center"/>
            <w:hideMark/>
          </w:tcPr>
          <w:p w14:paraId="3B1B0224" w14:textId="77777777" w:rsidR="00257B17" w:rsidRPr="004463EF" w:rsidRDefault="00257B17" w:rsidP="00EE751D">
            <w:pPr>
              <w:spacing w:after="0" w:line="240" w:lineRule="auto"/>
              <w:jc w:val="center"/>
              <w:rPr>
                <w:rFonts w:ascii="Arial" w:eastAsia="Times New Roman" w:hAnsi="Arial" w:cs="Arial"/>
                <w:b/>
                <w:color w:val="FFFFFF" w:themeColor="background1"/>
                <w:lang w:eastAsia="fr-FR"/>
              </w:rPr>
            </w:pPr>
            <w:r w:rsidRPr="004463EF">
              <w:rPr>
                <w:rFonts w:ascii="Arial" w:eastAsia="Times New Roman" w:hAnsi="Arial" w:cs="Arial"/>
                <w:b/>
                <w:color w:val="FFFFFF" w:themeColor="background1"/>
                <w:lang w:eastAsia="fr-FR"/>
              </w:rPr>
              <w:t>Effets concrets attendus pour améliorer le service rendu aux jeunes</w:t>
            </w:r>
          </w:p>
        </w:tc>
        <w:tc>
          <w:tcPr>
            <w:tcW w:w="3686" w:type="dxa"/>
            <w:tcBorders>
              <w:top w:val="single" w:sz="8" w:space="0" w:color="auto"/>
              <w:left w:val="single" w:sz="8" w:space="0" w:color="auto"/>
              <w:bottom w:val="single" w:sz="4" w:space="0" w:color="auto"/>
              <w:right w:val="single" w:sz="8" w:space="0" w:color="auto"/>
            </w:tcBorders>
            <w:shd w:val="clear" w:color="auto" w:fill="002060"/>
            <w:vAlign w:val="center"/>
            <w:hideMark/>
          </w:tcPr>
          <w:p w14:paraId="162DF5A0" w14:textId="77777777" w:rsidR="00257B17" w:rsidRPr="004463EF" w:rsidRDefault="00257B17" w:rsidP="00EE751D">
            <w:pPr>
              <w:spacing w:after="0" w:line="240" w:lineRule="auto"/>
              <w:jc w:val="center"/>
              <w:rPr>
                <w:rFonts w:ascii="Arial" w:eastAsia="Times New Roman" w:hAnsi="Arial" w:cs="Arial"/>
                <w:b/>
                <w:color w:val="FFFFFF" w:themeColor="background1"/>
                <w:lang w:eastAsia="fr-FR"/>
              </w:rPr>
            </w:pPr>
            <w:r w:rsidRPr="004463EF">
              <w:rPr>
                <w:rFonts w:ascii="Arial" w:eastAsia="Times New Roman" w:hAnsi="Arial" w:cs="Arial"/>
                <w:b/>
                <w:color w:val="FFFFFF" w:themeColor="background1"/>
                <w:lang w:eastAsia="fr-FR"/>
              </w:rPr>
              <w:t>Pièces justificatives</w:t>
            </w:r>
          </w:p>
        </w:tc>
        <w:tc>
          <w:tcPr>
            <w:tcW w:w="1417" w:type="dxa"/>
            <w:gridSpan w:val="2"/>
            <w:tcBorders>
              <w:top w:val="single" w:sz="8" w:space="0" w:color="auto"/>
              <w:left w:val="nil"/>
              <w:bottom w:val="single" w:sz="8" w:space="0" w:color="auto"/>
              <w:right w:val="single" w:sz="8" w:space="0" w:color="000000"/>
            </w:tcBorders>
            <w:shd w:val="clear" w:color="auto" w:fill="002060"/>
            <w:vAlign w:val="center"/>
            <w:hideMark/>
          </w:tcPr>
          <w:p w14:paraId="7C34A6BB" w14:textId="77777777" w:rsidR="00257B17" w:rsidRDefault="00257B17" w:rsidP="00EE751D">
            <w:pPr>
              <w:spacing w:after="0" w:line="240" w:lineRule="auto"/>
              <w:jc w:val="center"/>
              <w:rPr>
                <w:rFonts w:ascii="Arial" w:eastAsia="Times New Roman" w:hAnsi="Arial" w:cs="Arial"/>
                <w:b/>
                <w:color w:val="FFFFFF" w:themeColor="background1"/>
                <w:lang w:eastAsia="fr-FR"/>
              </w:rPr>
            </w:pPr>
            <w:r w:rsidRPr="004463EF">
              <w:rPr>
                <w:rFonts w:ascii="Arial" w:eastAsia="Times New Roman" w:hAnsi="Arial" w:cs="Arial"/>
                <w:b/>
                <w:color w:val="FFFFFF" w:themeColor="background1"/>
                <w:lang w:eastAsia="fr-FR"/>
              </w:rPr>
              <w:t>Auto-évaluation</w:t>
            </w:r>
          </w:p>
          <w:p w14:paraId="0AED4933" w14:textId="77777777" w:rsidR="00D9058C" w:rsidRPr="004463EF" w:rsidRDefault="00D9058C" w:rsidP="00D9058C">
            <w:pPr>
              <w:spacing w:after="0" w:line="240" w:lineRule="auto"/>
              <w:rPr>
                <w:rFonts w:ascii="Arial" w:eastAsia="Times New Roman" w:hAnsi="Arial" w:cs="Arial"/>
                <w:b/>
                <w:color w:val="FFFFFF" w:themeColor="background1"/>
                <w:lang w:eastAsia="fr-FR"/>
              </w:rPr>
            </w:pPr>
            <w:r>
              <w:rPr>
                <w:rFonts w:ascii="Arial" w:eastAsia="Times New Roman" w:hAnsi="Arial" w:cs="Arial"/>
                <w:b/>
                <w:color w:val="FFFFFF" w:themeColor="background1"/>
                <w:lang w:eastAsia="fr-FR"/>
              </w:rPr>
              <w:t>Oui      Non</w:t>
            </w:r>
          </w:p>
        </w:tc>
        <w:tc>
          <w:tcPr>
            <w:tcW w:w="2835" w:type="dxa"/>
            <w:tcBorders>
              <w:top w:val="single" w:sz="8" w:space="0" w:color="auto"/>
              <w:left w:val="single" w:sz="8" w:space="0" w:color="auto"/>
              <w:bottom w:val="single" w:sz="8" w:space="0" w:color="000000"/>
              <w:right w:val="single" w:sz="8" w:space="0" w:color="auto"/>
            </w:tcBorders>
            <w:shd w:val="clear" w:color="auto" w:fill="002060"/>
            <w:vAlign w:val="center"/>
            <w:hideMark/>
          </w:tcPr>
          <w:p w14:paraId="4C1DE758" w14:textId="77777777" w:rsidR="00257B17" w:rsidRPr="004463EF" w:rsidRDefault="00257B17" w:rsidP="00EE751D">
            <w:pPr>
              <w:spacing w:after="0" w:line="240" w:lineRule="auto"/>
              <w:jc w:val="center"/>
              <w:rPr>
                <w:rFonts w:ascii="Arial" w:eastAsia="Times New Roman" w:hAnsi="Arial" w:cs="Arial"/>
                <w:b/>
                <w:color w:val="FFFFFF" w:themeColor="background1"/>
                <w:lang w:eastAsia="fr-FR"/>
              </w:rPr>
            </w:pPr>
            <w:r w:rsidRPr="004463EF">
              <w:rPr>
                <w:rFonts w:ascii="Arial" w:eastAsia="Times New Roman" w:hAnsi="Arial" w:cs="Arial"/>
                <w:b/>
                <w:color w:val="FFFFFF" w:themeColor="background1"/>
                <w:lang w:eastAsia="fr-FR"/>
              </w:rPr>
              <w:t>Avis du service instructeur</w:t>
            </w:r>
          </w:p>
        </w:tc>
      </w:tr>
      <w:tr w:rsidR="00257B17" w:rsidRPr="001610E1" w14:paraId="0EF4A117" w14:textId="77777777" w:rsidTr="00D9058C">
        <w:trPr>
          <w:trHeight w:val="765"/>
        </w:trPr>
        <w:tc>
          <w:tcPr>
            <w:tcW w:w="2268" w:type="dxa"/>
            <w:vMerge w:val="restart"/>
            <w:tcBorders>
              <w:top w:val="nil"/>
              <w:left w:val="single" w:sz="8" w:space="0" w:color="auto"/>
              <w:bottom w:val="single" w:sz="8" w:space="0" w:color="000000"/>
              <w:right w:val="single" w:sz="4" w:space="0" w:color="auto"/>
            </w:tcBorders>
            <w:shd w:val="clear" w:color="auto" w:fill="E36C0A" w:themeFill="accent6" w:themeFillShade="BF"/>
            <w:vAlign w:val="center"/>
            <w:hideMark/>
          </w:tcPr>
          <w:p w14:paraId="0024E493" w14:textId="77777777" w:rsidR="00257B17" w:rsidRPr="00174B7D" w:rsidRDefault="00837963" w:rsidP="00F23773">
            <w:pPr>
              <w:spacing w:after="0" w:line="240" w:lineRule="auto"/>
              <w:rPr>
                <w:rFonts w:eastAsia="Times New Roman" w:cs="Times New Roman"/>
                <w:b/>
                <w:color w:val="000000"/>
                <w:lang w:eastAsia="fr-FR"/>
              </w:rPr>
            </w:pPr>
            <w:r>
              <w:rPr>
                <w:rFonts w:eastAsia="Times New Roman" w:cs="Times New Roman"/>
                <w:b/>
                <w:color w:val="FFFFFF" w:themeColor="background1"/>
                <w:lang w:eastAsia="fr-FR"/>
              </w:rPr>
              <w:t xml:space="preserve">4.1 </w:t>
            </w:r>
            <w:r w:rsidR="00257B17" w:rsidRPr="00E46999">
              <w:rPr>
                <w:rFonts w:eastAsia="Times New Roman" w:cs="Times New Roman"/>
                <w:b/>
                <w:color w:val="FFFFFF" w:themeColor="background1"/>
                <w:lang w:eastAsia="fr-FR"/>
              </w:rPr>
              <w:t>Délivrer une information gratuite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1909B" w14:textId="77777777" w:rsidR="00257B17" w:rsidRPr="00174B7D" w:rsidRDefault="00257B17" w:rsidP="00726EA6">
            <w:pPr>
              <w:spacing w:after="0" w:line="240" w:lineRule="auto"/>
              <w:rPr>
                <w:rFonts w:eastAsia="Times New Roman" w:cs="Times New Roman"/>
                <w:b/>
                <w:bCs/>
                <w:color w:val="000000"/>
                <w:lang w:eastAsia="fr-FR"/>
              </w:rPr>
            </w:pPr>
            <w:r w:rsidRPr="00174B7D">
              <w:rPr>
                <w:rFonts w:eastAsia="Times New Roman" w:cs="Times New Roman"/>
                <w:b/>
                <w:bCs/>
                <w:color w:val="000000"/>
                <w:lang w:eastAsia="fr-FR"/>
              </w:rPr>
              <w:t>Diffuser gratuitement les guides d’information</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3F53C71" w14:textId="77777777" w:rsidR="00257B17" w:rsidRPr="00174B7D" w:rsidRDefault="00257B17" w:rsidP="00F23773">
            <w:pPr>
              <w:spacing w:after="0" w:line="240" w:lineRule="auto"/>
              <w:rPr>
                <w:rFonts w:eastAsia="Times New Roman" w:cs="Times New Roman"/>
                <w:color w:val="000000"/>
                <w:lang w:eastAsia="fr-FR"/>
              </w:rPr>
            </w:pPr>
            <w:r>
              <w:rPr>
                <w:rFonts w:eastAsia="Times New Roman" w:cs="Times New Roman"/>
                <w:color w:val="000000"/>
                <w:lang w:eastAsia="fr-FR"/>
              </w:rPr>
              <w:t xml:space="preserve">Production </w:t>
            </w:r>
            <w:r w:rsidRPr="00174B7D">
              <w:rPr>
                <w:rFonts w:eastAsia="Times New Roman" w:cs="Times New Roman"/>
                <w:color w:val="000000"/>
                <w:lang w:eastAsia="fr-FR"/>
              </w:rPr>
              <w:t>des comptes de la structure attestant l’absence de produit</w:t>
            </w:r>
            <w:r w:rsidR="00D9058C">
              <w:rPr>
                <w:rFonts w:eastAsia="Times New Roman" w:cs="Times New Roman"/>
                <w:color w:val="000000"/>
                <w:lang w:eastAsia="fr-FR"/>
              </w:rPr>
              <w:t>s</w:t>
            </w:r>
            <w:r w:rsidRPr="00174B7D">
              <w:rPr>
                <w:rFonts w:eastAsia="Times New Roman" w:cs="Times New Roman"/>
                <w:color w:val="000000"/>
                <w:lang w:eastAsia="fr-FR"/>
              </w:rPr>
              <w:t xml:space="preserve"> issu</w:t>
            </w:r>
            <w:r w:rsidR="00D9058C">
              <w:rPr>
                <w:rFonts w:eastAsia="Times New Roman" w:cs="Times New Roman"/>
                <w:color w:val="000000"/>
                <w:lang w:eastAsia="fr-FR"/>
              </w:rPr>
              <w:t>s</w:t>
            </w:r>
            <w:r w:rsidRPr="00174B7D">
              <w:rPr>
                <w:rFonts w:eastAsia="Times New Roman" w:cs="Times New Roman"/>
                <w:color w:val="000000"/>
                <w:lang w:eastAsia="fr-FR"/>
              </w:rPr>
              <w:t xml:space="preserve"> de la délivrance d’information.</w:t>
            </w:r>
          </w:p>
        </w:tc>
        <w:tc>
          <w:tcPr>
            <w:tcW w:w="709" w:type="dxa"/>
            <w:vMerge w:val="restart"/>
            <w:tcBorders>
              <w:top w:val="nil"/>
              <w:left w:val="single" w:sz="4" w:space="0" w:color="auto"/>
              <w:bottom w:val="single" w:sz="8" w:space="0" w:color="000000"/>
              <w:right w:val="single" w:sz="8" w:space="0" w:color="auto"/>
            </w:tcBorders>
            <w:shd w:val="clear" w:color="auto" w:fill="auto"/>
            <w:vAlign w:val="center"/>
            <w:hideMark/>
          </w:tcPr>
          <w:p w14:paraId="421C6A68" w14:textId="77777777" w:rsidR="00257B17" w:rsidRPr="00174B7D" w:rsidRDefault="00257B17" w:rsidP="00F23773">
            <w:pPr>
              <w:spacing w:after="0" w:line="240" w:lineRule="auto"/>
              <w:jc w:val="both"/>
              <w:rPr>
                <w:rFonts w:eastAsia="Times New Roman" w:cs="Times New Roman"/>
                <w:color w:val="000000"/>
                <w:lang w:eastAsia="fr-FR"/>
              </w:rPr>
            </w:pPr>
            <w:r w:rsidRPr="00174B7D">
              <w:rPr>
                <w:rFonts w:eastAsia="Times New Roman" w:cs="Times New Roman"/>
                <w:color w:val="000000"/>
                <w:lang w:eastAsia="fr-FR"/>
              </w:rPr>
              <w:t> </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572AE9D4" w14:textId="77777777" w:rsidR="00257B17" w:rsidRPr="00174B7D" w:rsidRDefault="00257B17" w:rsidP="00F23773">
            <w:pPr>
              <w:spacing w:after="0" w:line="240" w:lineRule="auto"/>
              <w:jc w:val="both"/>
              <w:rPr>
                <w:rFonts w:eastAsia="Times New Roman" w:cs="Times New Roman"/>
                <w:color w:val="000000"/>
                <w:lang w:eastAsia="fr-FR"/>
              </w:rPr>
            </w:pPr>
            <w:r w:rsidRPr="00174B7D">
              <w:rPr>
                <w:rFonts w:eastAsia="Times New Roman" w:cs="Times New Roman"/>
                <w:color w:val="000000"/>
                <w:lang w:eastAsia="fr-FR"/>
              </w:rPr>
              <w:t> </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14:paraId="24593FE3" w14:textId="77777777" w:rsidR="00257B17" w:rsidRPr="00174B7D" w:rsidRDefault="00257B17" w:rsidP="00F23773">
            <w:pPr>
              <w:spacing w:after="0" w:line="240" w:lineRule="auto"/>
              <w:jc w:val="both"/>
              <w:rPr>
                <w:rFonts w:eastAsia="Times New Roman" w:cs="Times New Roman"/>
                <w:color w:val="000000"/>
                <w:lang w:eastAsia="fr-FR"/>
              </w:rPr>
            </w:pPr>
            <w:r w:rsidRPr="00174B7D">
              <w:rPr>
                <w:rFonts w:eastAsia="Times New Roman" w:cs="Times New Roman"/>
                <w:color w:val="000000"/>
                <w:lang w:eastAsia="fr-FR"/>
              </w:rPr>
              <w:t> </w:t>
            </w:r>
          </w:p>
        </w:tc>
      </w:tr>
      <w:tr w:rsidR="00257B17" w:rsidRPr="001610E1" w14:paraId="2C56A5DF" w14:textId="77777777" w:rsidTr="00D9058C">
        <w:trPr>
          <w:trHeight w:val="645"/>
        </w:trPr>
        <w:tc>
          <w:tcPr>
            <w:tcW w:w="2268" w:type="dxa"/>
            <w:vMerge/>
            <w:tcBorders>
              <w:top w:val="nil"/>
              <w:left w:val="single" w:sz="8" w:space="0" w:color="auto"/>
              <w:bottom w:val="single" w:sz="8" w:space="0" w:color="000000"/>
              <w:right w:val="single" w:sz="4" w:space="0" w:color="auto"/>
            </w:tcBorders>
            <w:shd w:val="clear" w:color="auto" w:fill="E36C0A" w:themeFill="accent6" w:themeFillShade="BF"/>
            <w:vAlign w:val="center"/>
            <w:hideMark/>
          </w:tcPr>
          <w:p w14:paraId="59D4969E" w14:textId="77777777" w:rsidR="00257B17" w:rsidRPr="00174B7D" w:rsidRDefault="00257B17" w:rsidP="00F23773">
            <w:pPr>
              <w:spacing w:after="0" w:line="240" w:lineRule="auto"/>
              <w:rPr>
                <w:rFonts w:eastAsia="Times New Roman" w:cs="Times New Roman"/>
                <w:b/>
                <w:color w:val="000000"/>
                <w:lang w:eastAsia="fr-FR"/>
              </w:rPr>
            </w:pP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A30C21" w14:textId="77777777" w:rsidR="00257B17" w:rsidRPr="00174B7D" w:rsidRDefault="00257B17" w:rsidP="00726EA6">
            <w:pPr>
              <w:spacing w:after="0" w:line="240" w:lineRule="auto"/>
              <w:rPr>
                <w:rFonts w:eastAsia="Times New Roman" w:cs="Times New Roman"/>
                <w:b/>
                <w:bCs/>
                <w:color w:val="000000"/>
                <w:lang w:eastAsia="fr-FR"/>
              </w:rPr>
            </w:pPr>
            <w:r w:rsidRPr="00174B7D">
              <w:rPr>
                <w:rFonts w:eastAsia="Times New Roman" w:cs="Times New Roman"/>
                <w:b/>
                <w:bCs/>
                <w:color w:val="000000"/>
                <w:lang w:eastAsia="fr-FR"/>
              </w:rPr>
              <w:t>Mettre à disposition les informations en ligne</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153AEF" w14:textId="77777777" w:rsidR="00257B17" w:rsidRPr="00174B7D" w:rsidRDefault="00257B17"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Recoupement de l’ensemble des informations produites sous format papier avec les contenus disponibles en ligne.</w:t>
            </w:r>
          </w:p>
        </w:tc>
        <w:tc>
          <w:tcPr>
            <w:tcW w:w="709" w:type="dxa"/>
            <w:vMerge/>
            <w:tcBorders>
              <w:top w:val="nil"/>
              <w:left w:val="single" w:sz="4" w:space="0" w:color="auto"/>
              <w:bottom w:val="single" w:sz="8" w:space="0" w:color="000000"/>
              <w:right w:val="single" w:sz="8" w:space="0" w:color="auto"/>
            </w:tcBorders>
            <w:vAlign w:val="center"/>
            <w:hideMark/>
          </w:tcPr>
          <w:p w14:paraId="4E82C0B5" w14:textId="77777777" w:rsidR="00257B17" w:rsidRPr="00174B7D" w:rsidRDefault="00257B17" w:rsidP="00F23773">
            <w:pPr>
              <w:spacing w:after="0" w:line="240" w:lineRule="auto"/>
              <w:rPr>
                <w:rFonts w:eastAsia="Times New Roman" w:cs="Times New Roman"/>
                <w:color w:val="000000"/>
                <w:lang w:eastAsia="fr-FR"/>
              </w:rPr>
            </w:pPr>
          </w:p>
        </w:tc>
        <w:tc>
          <w:tcPr>
            <w:tcW w:w="708" w:type="dxa"/>
            <w:vMerge/>
            <w:tcBorders>
              <w:top w:val="nil"/>
              <w:left w:val="single" w:sz="8" w:space="0" w:color="auto"/>
              <w:bottom w:val="single" w:sz="8" w:space="0" w:color="000000"/>
              <w:right w:val="single" w:sz="8" w:space="0" w:color="auto"/>
            </w:tcBorders>
            <w:vAlign w:val="center"/>
            <w:hideMark/>
          </w:tcPr>
          <w:p w14:paraId="0927D073" w14:textId="77777777" w:rsidR="00257B17" w:rsidRPr="00174B7D" w:rsidRDefault="00257B17" w:rsidP="00F23773">
            <w:pPr>
              <w:spacing w:after="0" w:line="240" w:lineRule="auto"/>
              <w:rPr>
                <w:rFonts w:eastAsia="Times New Roman" w:cs="Times New Roman"/>
                <w:color w:val="000000"/>
                <w:lang w:eastAsia="fr-FR"/>
              </w:rPr>
            </w:pPr>
          </w:p>
        </w:tc>
        <w:tc>
          <w:tcPr>
            <w:tcW w:w="2835" w:type="dxa"/>
            <w:vMerge/>
            <w:tcBorders>
              <w:top w:val="nil"/>
              <w:left w:val="single" w:sz="8" w:space="0" w:color="auto"/>
              <w:bottom w:val="single" w:sz="8" w:space="0" w:color="000000"/>
              <w:right w:val="single" w:sz="8" w:space="0" w:color="auto"/>
            </w:tcBorders>
            <w:vAlign w:val="center"/>
            <w:hideMark/>
          </w:tcPr>
          <w:p w14:paraId="57748672" w14:textId="77777777" w:rsidR="00257B17" w:rsidRPr="00174B7D" w:rsidRDefault="00257B17" w:rsidP="00F23773">
            <w:pPr>
              <w:spacing w:after="0" w:line="240" w:lineRule="auto"/>
              <w:rPr>
                <w:rFonts w:eastAsia="Times New Roman" w:cs="Times New Roman"/>
                <w:color w:val="000000"/>
                <w:lang w:eastAsia="fr-FR"/>
              </w:rPr>
            </w:pPr>
          </w:p>
        </w:tc>
      </w:tr>
      <w:tr w:rsidR="00257B17" w:rsidRPr="001610E1" w14:paraId="7C8EED40" w14:textId="77777777" w:rsidTr="00D9058C">
        <w:trPr>
          <w:trHeight w:val="509"/>
        </w:trPr>
        <w:tc>
          <w:tcPr>
            <w:tcW w:w="2268" w:type="dxa"/>
            <w:vMerge/>
            <w:tcBorders>
              <w:top w:val="nil"/>
              <w:left w:val="single" w:sz="8" w:space="0" w:color="auto"/>
              <w:bottom w:val="single" w:sz="8" w:space="0" w:color="000000"/>
              <w:right w:val="single" w:sz="4" w:space="0" w:color="auto"/>
            </w:tcBorders>
            <w:shd w:val="clear" w:color="auto" w:fill="E36C0A" w:themeFill="accent6" w:themeFillShade="BF"/>
            <w:vAlign w:val="center"/>
            <w:hideMark/>
          </w:tcPr>
          <w:p w14:paraId="1326296A" w14:textId="77777777" w:rsidR="00257B17" w:rsidRPr="00174B7D" w:rsidRDefault="00257B17" w:rsidP="00F23773">
            <w:pPr>
              <w:spacing w:after="0" w:line="240" w:lineRule="auto"/>
              <w:rPr>
                <w:rFonts w:eastAsia="Times New Roman" w:cs="Times New Roman"/>
                <w:b/>
                <w:color w:val="000000"/>
                <w:lang w:eastAsia="fr-FR"/>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3A0F9356" w14:textId="77777777" w:rsidR="00257B17" w:rsidRPr="00174B7D" w:rsidRDefault="00257B17" w:rsidP="00726EA6">
            <w:pPr>
              <w:spacing w:after="0" w:line="240" w:lineRule="auto"/>
              <w:rPr>
                <w:rFonts w:eastAsia="Times New Roman" w:cs="Times New Roman"/>
                <w:b/>
                <w:bCs/>
                <w:color w:val="000000"/>
                <w:lang w:eastAsia="fr-FR"/>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02941D31" w14:textId="77777777" w:rsidR="00257B17" w:rsidRPr="00174B7D" w:rsidRDefault="00257B17" w:rsidP="00F23773">
            <w:pPr>
              <w:spacing w:after="0" w:line="240" w:lineRule="auto"/>
              <w:rPr>
                <w:rFonts w:eastAsia="Times New Roman" w:cs="Times New Roman"/>
                <w:color w:val="000000"/>
                <w:lang w:eastAsia="fr-FR"/>
              </w:rPr>
            </w:pPr>
          </w:p>
        </w:tc>
        <w:tc>
          <w:tcPr>
            <w:tcW w:w="709" w:type="dxa"/>
            <w:vMerge/>
            <w:tcBorders>
              <w:top w:val="nil"/>
              <w:left w:val="single" w:sz="4" w:space="0" w:color="auto"/>
              <w:bottom w:val="single" w:sz="8" w:space="0" w:color="000000"/>
              <w:right w:val="single" w:sz="8" w:space="0" w:color="auto"/>
            </w:tcBorders>
            <w:vAlign w:val="center"/>
            <w:hideMark/>
          </w:tcPr>
          <w:p w14:paraId="07309734" w14:textId="77777777" w:rsidR="00257B17" w:rsidRPr="00174B7D" w:rsidRDefault="00257B17" w:rsidP="00F23773">
            <w:pPr>
              <w:spacing w:after="0" w:line="240" w:lineRule="auto"/>
              <w:rPr>
                <w:rFonts w:eastAsia="Times New Roman" w:cs="Times New Roman"/>
                <w:color w:val="000000"/>
                <w:lang w:eastAsia="fr-FR"/>
              </w:rPr>
            </w:pPr>
          </w:p>
        </w:tc>
        <w:tc>
          <w:tcPr>
            <w:tcW w:w="708" w:type="dxa"/>
            <w:vMerge/>
            <w:tcBorders>
              <w:top w:val="nil"/>
              <w:left w:val="single" w:sz="8" w:space="0" w:color="auto"/>
              <w:bottom w:val="single" w:sz="8" w:space="0" w:color="000000"/>
              <w:right w:val="single" w:sz="8" w:space="0" w:color="auto"/>
            </w:tcBorders>
            <w:vAlign w:val="center"/>
            <w:hideMark/>
          </w:tcPr>
          <w:p w14:paraId="6E25546C" w14:textId="77777777" w:rsidR="00257B17" w:rsidRPr="00174B7D" w:rsidRDefault="00257B17" w:rsidP="00F23773">
            <w:pPr>
              <w:spacing w:after="0" w:line="240" w:lineRule="auto"/>
              <w:rPr>
                <w:rFonts w:eastAsia="Times New Roman" w:cs="Times New Roman"/>
                <w:color w:val="000000"/>
                <w:lang w:eastAsia="fr-FR"/>
              </w:rPr>
            </w:pPr>
          </w:p>
        </w:tc>
        <w:tc>
          <w:tcPr>
            <w:tcW w:w="2835" w:type="dxa"/>
            <w:vMerge/>
            <w:tcBorders>
              <w:top w:val="nil"/>
              <w:left w:val="single" w:sz="8" w:space="0" w:color="auto"/>
              <w:bottom w:val="single" w:sz="8" w:space="0" w:color="000000"/>
              <w:right w:val="single" w:sz="8" w:space="0" w:color="auto"/>
            </w:tcBorders>
            <w:vAlign w:val="center"/>
            <w:hideMark/>
          </w:tcPr>
          <w:p w14:paraId="29249C5A" w14:textId="77777777" w:rsidR="00257B17" w:rsidRPr="00174B7D" w:rsidRDefault="00257B17" w:rsidP="00F23773">
            <w:pPr>
              <w:spacing w:after="0" w:line="240" w:lineRule="auto"/>
              <w:rPr>
                <w:rFonts w:eastAsia="Times New Roman" w:cs="Times New Roman"/>
                <w:color w:val="000000"/>
                <w:lang w:eastAsia="fr-FR"/>
              </w:rPr>
            </w:pPr>
          </w:p>
        </w:tc>
      </w:tr>
      <w:tr w:rsidR="00257B17" w:rsidRPr="001610E1" w14:paraId="3AF4F9C7" w14:textId="77777777" w:rsidTr="00D9058C">
        <w:trPr>
          <w:trHeight w:val="780"/>
        </w:trPr>
        <w:tc>
          <w:tcPr>
            <w:tcW w:w="2268" w:type="dxa"/>
            <w:vMerge/>
            <w:tcBorders>
              <w:top w:val="nil"/>
              <w:left w:val="single" w:sz="8" w:space="0" w:color="auto"/>
              <w:bottom w:val="single" w:sz="8" w:space="0" w:color="000000"/>
              <w:right w:val="single" w:sz="4" w:space="0" w:color="auto"/>
            </w:tcBorders>
            <w:shd w:val="clear" w:color="auto" w:fill="E36C0A" w:themeFill="accent6" w:themeFillShade="BF"/>
            <w:vAlign w:val="center"/>
            <w:hideMark/>
          </w:tcPr>
          <w:p w14:paraId="1230B82C" w14:textId="77777777" w:rsidR="00257B17" w:rsidRPr="00174B7D" w:rsidRDefault="00257B17" w:rsidP="00F23773">
            <w:pPr>
              <w:spacing w:after="0" w:line="240" w:lineRule="auto"/>
              <w:rPr>
                <w:rFonts w:eastAsia="Times New Roman" w:cs="Times New Roman"/>
                <w:b/>
                <w:color w:val="000000"/>
                <w:lang w:eastAsia="fr-FR"/>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636A4" w14:textId="77777777" w:rsidR="00257B17" w:rsidRPr="00174B7D" w:rsidRDefault="00257B17" w:rsidP="00726EA6">
            <w:pPr>
              <w:spacing w:after="0" w:line="240" w:lineRule="auto"/>
              <w:rPr>
                <w:rFonts w:eastAsia="Times New Roman" w:cs="Times New Roman"/>
                <w:b/>
                <w:bCs/>
                <w:color w:val="000000"/>
                <w:lang w:eastAsia="fr-FR"/>
              </w:rPr>
            </w:pPr>
            <w:r w:rsidRPr="00174B7D">
              <w:rPr>
                <w:rFonts w:eastAsia="Times New Roman" w:cs="Times New Roman"/>
                <w:b/>
                <w:bCs/>
                <w:color w:val="000000"/>
                <w:lang w:eastAsia="fr-FR"/>
              </w:rPr>
              <w:t>Mettre à disposition des conditions matérielles gratuites d’accès à l’information</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93B166E" w14:textId="77777777" w:rsidR="00257B17" w:rsidRPr="00174B7D" w:rsidRDefault="00257B17"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Entrée gratuite</w:t>
            </w:r>
            <w:r w:rsidR="00D9058C">
              <w:rPr>
                <w:rFonts w:eastAsia="Times New Roman" w:cs="Times New Roman"/>
                <w:color w:val="000000"/>
                <w:lang w:eastAsia="fr-FR"/>
              </w:rPr>
              <w:t>, accès gratuit aux postes informatiques</w:t>
            </w:r>
            <w:r w:rsidRPr="00174B7D">
              <w:rPr>
                <w:rFonts w:eastAsia="Times New Roman" w:cs="Times New Roman"/>
                <w:color w:val="000000"/>
                <w:lang w:eastAsia="fr-FR"/>
              </w:rPr>
              <w:t xml:space="preserve"> </w:t>
            </w:r>
          </w:p>
        </w:tc>
        <w:tc>
          <w:tcPr>
            <w:tcW w:w="709" w:type="dxa"/>
            <w:vMerge/>
            <w:tcBorders>
              <w:top w:val="nil"/>
              <w:left w:val="single" w:sz="4" w:space="0" w:color="auto"/>
              <w:bottom w:val="single" w:sz="8" w:space="0" w:color="000000"/>
              <w:right w:val="single" w:sz="8" w:space="0" w:color="auto"/>
            </w:tcBorders>
            <w:vAlign w:val="center"/>
            <w:hideMark/>
          </w:tcPr>
          <w:p w14:paraId="4AD866AE" w14:textId="77777777" w:rsidR="00257B17" w:rsidRPr="00174B7D" w:rsidRDefault="00257B17" w:rsidP="00F23773">
            <w:pPr>
              <w:spacing w:after="0" w:line="240" w:lineRule="auto"/>
              <w:rPr>
                <w:rFonts w:eastAsia="Times New Roman" w:cs="Times New Roman"/>
                <w:color w:val="000000"/>
                <w:lang w:eastAsia="fr-FR"/>
              </w:rPr>
            </w:pPr>
          </w:p>
        </w:tc>
        <w:tc>
          <w:tcPr>
            <w:tcW w:w="708" w:type="dxa"/>
            <w:vMerge/>
            <w:tcBorders>
              <w:top w:val="nil"/>
              <w:left w:val="single" w:sz="8" w:space="0" w:color="auto"/>
              <w:bottom w:val="single" w:sz="8" w:space="0" w:color="000000"/>
              <w:right w:val="single" w:sz="8" w:space="0" w:color="auto"/>
            </w:tcBorders>
            <w:vAlign w:val="center"/>
            <w:hideMark/>
          </w:tcPr>
          <w:p w14:paraId="6AE8108D" w14:textId="77777777" w:rsidR="00257B17" w:rsidRPr="00174B7D" w:rsidRDefault="00257B17" w:rsidP="00F23773">
            <w:pPr>
              <w:spacing w:after="0" w:line="240" w:lineRule="auto"/>
              <w:rPr>
                <w:rFonts w:eastAsia="Times New Roman" w:cs="Times New Roman"/>
                <w:color w:val="000000"/>
                <w:lang w:eastAsia="fr-FR"/>
              </w:rPr>
            </w:pPr>
          </w:p>
        </w:tc>
        <w:tc>
          <w:tcPr>
            <w:tcW w:w="2835" w:type="dxa"/>
            <w:vMerge/>
            <w:tcBorders>
              <w:top w:val="nil"/>
              <w:left w:val="single" w:sz="8" w:space="0" w:color="auto"/>
              <w:bottom w:val="single" w:sz="8" w:space="0" w:color="000000"/>
              <w:right w:val="single" w:sz="8" w:space="0" w:color="auto"/>
            </w:tcBorders>
            <w:vAlign w:val="center"/>
            <w:hideMark/>
          </w:tcPr>
          <w:p w14:paraId="63CFEE47" w14:textId="77777777" w:rsidR="00257B17" w:rsidRPr="00174B7D" w:rsidRDefault="00257B17" w:rsidP="00F23773">
            <w:pPr>
              <w:spacing w:after="0" w:line="240" w:lineRule="auto"/>
              <w:rPr>
                <w:rFonts w:eastAsia="Times New Roman" w:cs="Times New Roman"/>
                <w:color w:val="000000"/>
                <w:lang w:eastAsia="fr-FR"/>
              </w:rPr>
            </w:pPr>
          </w:p>
        </w:tc>
      </w:tr>
      <w:tr w:rsidR="00257B17" w:rsidRPr="001610E1" w14:paraId="153C8B64" w14:textId="77777777" w:rsidTr="00837963">
        <w:trPr>
          <w:trHeight w:val="1686"/>
        </w:trPr>
        <w:tc>
          <w:tcPr>
            <w:tcW w:w="2268" w:type="dxa"/>
            <w:vMerge w:val="restart"/>
            <w:tcBorders>
              <w:top w:val="nil"/>
              <w:left w:val="single" w:sz="8" w:space="0" w:color="auto"/>
              <w:bottom w:val="single" w:sz="8" w:space="0" w:color="000000"/>
              <w:right w:val="single" w:sz="8" w:space="0" w:color="auto"/>
            </w:tcBorders>
            <w:shd w:val="clear" w:color="auto" w:fill="E36C0A" w:themeFill="accent6" w:themeFillShade="BF"/>
            <w:vAlign w:val="center"/>
            <w:hideMark/>
          </w:tcPr>
          <w:p w14:paraId="631F14EB" w14:textId="77777777" w:rsidR="00257B17" w:rsidRPr="00174B7D" w:rsidRDefault="00837963" w:rsidP="00F23773">
            <w:pPr>
              <w:spacing w:after="0" w:line="240" w:lineRule="auto"/>
              <w:rPr>
                <w:rFonts w:eastAsia="Times New Roman" w:cs="Times New Roman"/>
                <w:b/>
                <w:color w:val="000000"/>
                <w:lang w:eastAsia="fr-FR"/>
              </w:rPr>
            </w:pPr>
            <w:r>
              <w:rPr>
                <w:rFonts w:eastAsia="Times New Roman" w:cs="Times New Roman"/>
                <w:b/>
                <w:color w:val="FFFFFF" w:themeColor="background1"/>
                <w:lang w:eastAsia="fr-FR"/>
              </w:rPr>
              <w:t xml:space="preserve">4.2 </w:t>
            </w:r>
            <w:r w:rsidR="00257B17" w:rsidRPr="00E46999">
              <w:rPr>
                <w:rFonts w:eastAsia="Times New Roman" w:cs="Times New Roman"/>
                <w:b/>
                <w:color w:val="FFFFFF" w:themeColor="background1"/>
                <w:lang w:eastAsia="fr-FR"/>
              </w:rPr>
              <w:t>Proposer des horaires d’ouverture adaptés aux disponibilités et aux besoins des jeunes et mettre à disposition du matériel informatique en qualité et nombre suffisant </w:t>
            </w:r>
          </w:p>
        </w:tc>
        <w:tc>
          <w:tcPr>
            <w:tcW w:w="4536" w:type="dxa"/>
            <w:tcBorders>
              <w:top w:val="single" w:sz="4" w:space="0" w:color="auto"/>
              <w:left w:val="nil"/>
              <w:bottom w:val="nil"/>
              <w:right w:val="single" w:sz="8" w:space="0" w:color="auto"/>
            </w:tcBorders>
            <w:shd w:val="clear" w:color="auto" w:fill="auto"/>
            <w:vAlign w:val="center"/>
            <w:hideMark/>
          </w:tcPr>
          <w:p w14:paraId="3A725C1B" w14:textId="77777777" w:rsidR="00257B17" w:rsidRPr="00174B7D" w:rsidRDefault="00257B17" w:rsidP="00837963">
            <w:pPr>
              <w:spacing w:after="0" w:line="240" w:lineRule="auto"/>
              <w:rPr>
                <w:rFonts w:eastAsia="Times New Roman" w:cs="Times New Roman"/>
                <w:color w:val="000000"/>
                <w:lang w:eastAsia="fr-FR"/>
              </w:rPr>
            </w:pPr>
            <w:r w:rsidRPr="00174B7D">
              <w:rPr>
                <w:rFonts w:eastAsia="Times New Roman" w:cs="Times New Roman"/>
                <w:color w:val="000000"/>
                <w:lang w:eastAsia="fr-FR"/>
              </w:rPr>
              <w:t>Installer la structure dans un lieu proche des lieux de vie des jeunes accessible en transports en commun, respectueux des normes de sécurité</w:t>
            </w:r>
            <w:r w:rsidR="00D9058C">
              <w:rPr>
                <w:rFonts w:eastAsia="Times New Roman" w:cs="Times New Roman"/>
                <w:color w:val="000000"/>
                <w:lang w:eastAsia="fr-FR"/>
              </w:rPr>
              <w:t xml:space="preserve"> et </w:t>
            </w:r>
            <w:r w:rsidR="00D9058C" w:rsidRPr="00837963">
              <w:rPr>
                <w:rFonts w:eastAsia="Times New Roman" w:cs="Times New Roman"/>
                <w:b/>
                <w:color w:val="000000"/>
                <w:lang w:eastAsia="fr-FR"/>
              </w:rPr>
              <w:t>proposant des horaires d’ouverture adaptés aux disponibilités et aux besoin</w:t>
            </w:r>
            <w:r w:rsidR="00837963" w:rsidRPr="00837963">
              <w:rPr>
                <w:rFonts w:eastAsia="Times New Roman" w:cs="Times New Roman"/>
                <w:b/>
                <w:color w:val="000000"/>
                <w:lang w:eastAsia="fr-FR"/>
              </w:rPr>
              <w:t>s</w:t>
            </w:r>
            <w:r w:rsidR="00D9058C" w:rsidRPr="00837963">
              <w:rPr>
                <w:rFonts w:eastAsia="Times New Roman" w:cs="Times New Roman"/>
                <w:b/>
                <w:color w:val="000000"/>
                <w:lang w:eastAsia="fr-FR"/>
              </w:rPr>
              <w:t xml:space="preserve"> des jeunes</w:t>
            </w:r>
          </w:p>
        </w:tc>
        <w:tc>
          <w:tcPr>
            <w:tcW w:w="3686" w:type="dxa"/>
            <w:tcBorders>
              <w:top w:val="single" w:sz="4" w:space="0" w:color="auto"/>
              <w:left w:val="nil"/>
              <w:bottom w:val="nil"/>
              <w:right w:val="single" w:sz="8" w:space="0" w:color="auto"/>
            </w:tcBorders>
            <w:shd w:val="clear" w:color="auto" w:fill="auto"/>
            <w:hideMark/>
          </w:tcPr>
          <w:p w14:paraId="50443E64" w14:textId="77777777" w:rsidR="00257B17" w:rsidRPr="00174B7D" w:rsidRDefault="00257B17"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Production du projet de la structure prévoyant une enquête de satisfaction comportant une série de questions sur l’accessibilité</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651A6036" w14:textId="77777777" w:rsidR="00257B17" w:rsidRPr="00174B7D" w:rsidRDefault="00257B17" w:rsidP="00F23773">
            <w:pPr>
              <w:spacing w:after="0" w:line="240" w:lineRule="auto"/>
              <w:jc w:val="both"/>
              <w:rPr>
                <w:rFonts w:eastAsia="Times New Roman" w:cs="Times New Roman"/>
                <w:color w:val="000000"/>
                <w:lang w:eastAsia="fr-FR"/>
              </w:rPr>
            </w:pPr>
            <w:r w:rsidRPr="00174B7D">
              <w:rPr>
                <w:rFonts w:eastAsia="Times New Roman" w:cs="Times New Roman"/>
                <w:color w:val="000000"/>
                <w:lang w:eastAsia="fr-FR"/>
              </w:rPr>
              <w:t> </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3FE9E84F" w14:textId="77777777" w:rsidR="00257B17" w:rsidRPr="00174B7D" w:rsidRDefault="00257B17" w:rsidP="00F23773">
            <w:pPr>
              <w:spacing w:after="0" w:line="240" w:lineRule="auto"/>
              <w:jc w:val="both"/>
              <w:rPr>
                <w:rFonts w:eastAsia="Times New Roman" w:cs="Times New Roman"/>
                <w:color w:val="000000"/>
                <w:lang w:eastAsia="fr-FR"/>
              </w:rPr>
            </w:pPr>
            <w:r w:rsidRPr="00174B7D">
              <w:rPr>
                <w:rFonts w:eastAsia="Times New Roman" w:cs="Times New Roman"/>
                <w:color w:val="000000"/>
                <w:lang w:eastAsia="fr-FR"/>
              </w:rPr>
              <w:t> </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14:paraId="0B81FFBC" w14:textId="77777777" w:rsidR="00257B17" w:rsidRPr="00174B7D" w:rsidRDefault="00257B17" w:rsidP="00F23773">
            <w:pPr>
              <w:spacing w:after="0" w:line="240" w:lineRule="auto"/>
              <w:jc w:val="both"/>
              <w:rPr>
                <w:rFonts w:eastAsia="Times New Roman" w:cs="Times New Roman"/>
                <w:color w:val="000000"/>
                <w:lang w:eastAsia="fr-FR"/>
              </w:rPr>
            </w:pPr>
            <w:r w:rsidRPr="00174B7D">
              <w:rPr>
                <w:rFonts w:eastAsia="Times New Roman" w:cs="Times New Roman"/>
                <w:color w:val="000000"/>
                <w:lang w:eastAsia="fr-FR"/>
              </w:rPr>
              <w:t> </w:t>
            </w:r>
          </w:p>
        </w:tc>
      </w:tr>
      <w:tr w:rsidR="00257B17" w:rsidRPr="001610E1" w14:paraId="154CAFCF" w14:textId="77777777" w:rsidTr="00257B17">
        <w:trPr>
          <w:trHeight w:val="1020"/>
        </w:trPr>
        <w:tc>
          <w:tcPr>
            <w:tcW w:w="2268" w:type="dxa"/>
            <w:vMerge/>
            <w:tcBorders>
              <w:top w:val="nil"/>
              <w:left w:val="single" w:sz="8" w:space="0" w:color="auto"/>
              <w:bottom w:val="single" w:sz="8" w:space="0" w:color="000000"/>
              <w:right w:val="single" w:sz="4" w:space="0" w:color="auto"/>
            </w:tcBorders>
            <w:shd w:val="clear" w:color="auto" w:fill="E36C0A" w:themeFill="accent6" w:themeFillShade="BF"/>
            <w:vAlign w:val="center"/>
            <w:hideMark/>
          </w:tcPr>
          <w:p w14:paraId="4EBC48BA" w14:textId="77777777" w:rsidR="00257B17" w:rsidRPr="00174B7D" w:rsidRDefault="00257B17" w:rsidP="00F23773">
            <w:pPr>
              <w:spacing w:after="0" w:line="240" w:lineRule="auto"/>
              <w:rPr>
                <w:rFonts w:eastAsia="Times New Roman" w:cs="Times New Roman"/>
                <w:b/>
                <w:color w:val="000000"/>
                <w:lang w:eastAsia="fr-FR"/>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EF9C3" w14:textId="77777777" w:rsidR="00257B17" w:rsidRPr="00174B7D" w:rsidRDefault="00257B17" w:rsidP="00726EA6">
            <w:pPr>
              <w:spacing w:after="0" w:line="240" w:lineRule="auto"/>
              <w:rPr>
                <w:rFonts w:eastAsia="Times New Roman" w:cs="Times New Roman"/>
                <w:color w:val="000000"/>
                <w:lang w:eastAsia="fr-FR"/>
              </w:rPr>
            </w:pPr>
            <w:r w:rsidRPr="00174B7D">
              <w:rPr>
                <w:rFonts w:eastAsia="Times New Roman" w:cs="Times New Roman"/>
                <w:color w:val="000000"/>
                <w:lang w:eastAsia="fr-FR"/>
              </w:rPr>
              <w:t>Distinguer un espace pour l’information généraliste/un espace pour la réception en entretien</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30080CA" w14:textId="77777777" w:rsidR="00D9058C" w:rsidRPr="00174B7D" w:rsidRDefault="00257B17"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Existence d’espaces dédiés pour l’information généraliste, et pour la réception en entretien</w:t>
            </w:r>
          </w:p>
        </w:tc>
        <w:tc>
          <w:tcPr>
            <w:tcW w:w="709" w:type="dxa"/>
            <w:vMerge/>
            <w:tcBorders>
              <w:top w:val="nil"/>
              <w:left w:val="single" w:sz="4" w:space="0" w:color="auto"/>
              <w:bottom w:val="single" w:sz="8" w:space="0" w:color="000000"/>
              <w:right w:val="single" w:sz="8" w:space="0" w:color="auto"/>
            </w:tcBorders>
            <w:vAlign w:val="center"/>
            <w:hideMark/>
          </w:tcPr>
          <w:p w14:paraId="15597BC9" w14:textId="77777777" w:rsidR="00257B17" w:rsidRPr="00174B7D" w:rsidRDefault="00257B17" w:rsidP="00F23773">
            <w:pPr>
              <w:spacing w:after="0" w:line="240" w:lineRule="auto"/>
              <w:rPr>
                <w:rFonts w:eastAsia="Times New Roman" w:cs="Times New Roman"/>
                <w:color w:val="000000"/>
                <w:lang w:eastAsia="fr-FR"/>
              </w:rPr>
            </w:pPr>
          </w:p>
        </w:tc>
        <w:tc>
          <w:tcPr>
            <w:tcW w:w="708" w:type="dxa"/>
            <w:vMerge/>
            <w:tcBorders>
              <w:top w:val="nil"/>
              <w:left w:val="single" w:sz="8" w:space="0" w:color="auto"/>
              <w:bottom w:val="single" w:sz="8" w:space="0" w:color="000000"/>
              <w:right w:val="single" w:sz="8" w:space="0" w:color="auto"/>
            </w:tcBorders>
            <w:vAlign w:val="center"/>
            <w:hideMark/>
          </w:tcPr>
          <w:p w14:paraId="24EE7C8D" w14:textId="77777777" w:rsidR="00257B17" w:rsidRPr="00174B7D" w:rsidRDefault="00257B17" w:rsidP="00F23773">
            <w:pPr>
              <w:spacing w:after="0" w:line="240" w:lineRule="auto"/>
              <w:rPr>
                <w:rFonts w:eastAsia="Times New Roman" w:cs="Times New Roman"/>
                <w:color w:val="000000"/>
                <w:lang w:eastAsia="fr-FR"/>
              </w:rPr>
            </w:pPr>
          </w:p>
        </w:tc>
        <w:tc>
          <w:tcPr>
            <w:tcW w:w="2835" w:type="dxa"/>
            <w:vMerge/>
            <w:tcBorders>
              <w:top w:val="nil"/>
              <w:left w:val="single" w:sz="8" w:space="0" w:color="auto"/>
              <w:bottom w:val="single" w:sz="8" w:space="0" w:color="000000"/>
              <w:right w:val="single" w:sz="8" w:space="0" w:color="auto"/>
            </w:tcBorders>
            <w:vAlign w:val="center"/>
            <w:hideMark/>
          </w:tcPr>
          <w:p w14:paraId="6C2CFF57" w14:textId="77777777" w:rsidR="00257B17" w:rsidRPr="00174B7D" w:rsidRDefault="00257B17" w:rsidP="00F23773">
            <w:pPr>
              <w:spacing w:after="0" w:line="240" w:lineRule="auto"/>
              <w:rPr>
                <w:rFonts w:eastAsia="Times New Roman" w:cs="Times New Roman"/>
                <w:color w:val="000000"/>
                <w:lang w:eastAsia="fr-FR"/>
              </w:rPr>
            </w:pPr>
          </w:p>
        </w:tc>
      </w:tr>
      <w:tr w:rsidR="00257B17" w:rsidRPr="001610E1" w14:paraId="06960078" w14:textId="77777777" w:rsidTr="00257B17">
        <w:trPr>
          <w:trHeight w:val="1020"/>
        </w:trPr>
        <w:tc>
          <w:tcPr>
            <w:tcW w:w="2268" w:type="dxa"/>
            <w:vMerge/>
            <w:tcBorders>
              <w:top w:val="nil"/>
              <w:left w:val="single" w:sz="8" w:space="0" w:color="auto"/>
              <w:bottom w:val="single" w:sz="8" w:space="0" w:color="000000"/>
              <w:right w:val="single" w:sz="4" w:space="0" w:color="auto"/>
            </w:tcBorders>
            <w:shd w:val="clear" w:color="auto" w:fill="E36C0A" w:themeFill="accent6" w:themeFillShade="BF"/>
            <w:vAlign w:val="center"/>
            <w:hideMark/>
          </w:tcPr>
          <w:p w14:paraId="3A014DC6" w14:textId="77777777" w:rsidR="00257B17" w:rsidRPr="00174B7D" w:rsidRDefault="00257B17" w:rsidP="00F23773">
            <w:pPr>
              <w:spacing w:after="0" w:line="240" w:lineRule="auto"/>
              <w:rPr>
                <w:rFonts w:eastAsia="Times New Roman" w:cs="Times New Roman"/>
                <w:b/>
                <w:color w:val="000000"/>
                <w:lang w:eastAsia="fr-FR"/>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179E6" w14:textId="77777777" w:rsidR="00257B17" w:rsidRPr="00174B7D" w:rsidRDefault="00257B17" w:rsidP="00726EA6">
            <w:pPr>
              <w:spacing w:after="0" w:line="240" w:lineRule="auto"/>
              <w:rPr>
                <w:rFonts w:eastAsia="Times New Roman" w:cs="Times New Roman"/>
                <w:bCs/>
                <w:color w:val="000000"/>
                <w:lang w:eastAsia="fr-FR"/>
              </w:rPr>
            </w:pPr>
            <w:r w:rsidRPr="00174B7D">
              <w:rPr>
                <w:rFonts w:eastAsia="Times New Roman" w:cs="Times New Roman"/>
                <w:bCs/>
                <w:color w:val="000000"/>
                <w:lang w:eastAsia="fr-FR"/>
              </w:rPr>
              <w:t>Mettre à disposition du matériel informatique alimenté en haut débit en quantité adaptée à la fréquentation</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C7E45A5" w14:textId="77777777" w:rsidR="00257B17" w:rsidRPr="00174B7D" w:rsidRDefault="00257B17"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Production du projet de la structure prévoyant une enquête de satisfaction comportant une série de questions sur l’accessibilité</w:t>
            </w:r>
          </w:p>
        </w:tc>
        <w:tc>
          <w:tcPr>
            <w:tcW w:w="709" w:type="dxa"/>
            <w:vMerge/>
            <w:tcBorders>
              <w:top w:val="nil"/>
              <w:left w:val="single" w:sz="4" w:space="0" w:color="auto"/>
              <w:bottom w:val="single" w:sz="8" w:space="0" w:color="000000"/>
              <w:right w:val="single" w:sz="8" w:space="0" w:color="auto"/>
            </w:tcBorders>
            <w:vAlign w:val="center"/>
            <w:hideMark/>
          </w:tcPr>
          <w:p w14:paraId="5342A3A8" w14:textId="77777777" w:rsidR="00257B17" w:rsidRPr="00174B7D" w:rsidRDefault="00257B17" w:rsidP="00F23773">
            <w:pPr>
              <w:spacing w:after="0" w:line="240" w:lineRule="auto"/>
              <w:rPr>
                <w:rFonts w:eastAsia="Times New Roman" w:cs="Times New Roman"/>
                <w:color w:val="000000"/>
                <w:lang w:eastAsia="fr-FR"/>
              </w:rPr>
            </w:pPr>
          </w:p>
        </w:tc>
        <w:tc>
          <w:tcPr>
            <w:tcW w:w="708" w:type="dxa"/>
            <w:vMerge/>
            <w:tcBorders>
              <w:top w:val="nil"/>
              <w:left w:val="single" w:sz="8" w:space="0" w:color="auto"/>
              <w:bottom w:val="single" w:sz="8" w:space="0" w:color="000000"/>
              <w:right w:val="single" w:sz="8" w:space="0" w:color="auto"/>
            </w:tcBorders>
            <w:vAlign w:val="center"/>
            <w:hideMark/>
          </w:tcPr>
          <w:p w14:paraId="3E8D4045" w14:textId="77777777" w:rsidR="00257B17" w:rsidRPr="00174B7D" w:rsidRDefault="00257B17" w:rsidP="00F23773">
            <w:pPr>
              <w:spacing w:after="0" w:line="240" w:lineRule="auto"/>
              <w:rPr>
                <w:rFonts w:eastAsia="Times New Roman" w:cs="Times New Roman"/>
                <w:color w:val="000000"/>
                <w:lang w:eastAsia="fr-FR"/>
              </w:rPr>
            </w:pPr>
          </w:p>
        </w:tc>
        <w:tc>
          <w:tcPr>
            <w:tcW w:w="2835" w:type="dxa"/>
            <w:vMerge/>
            <w:tcBorders>
              <w:top w:val="nil"/>
              <w:left w:val="single" w:sz="8" w:space="0" w:color="auto"/>
              <w:bottom w:val="single" w:sz="8" w:space="0" w:color="000000"/>
              <w:right w:val="single" w:sz="8" w:space="0" w:color="auto"/>
            </w:tcBorders>
            <w:vAlign w:val="center"/>
            <w:hideMark/>
          </w:tcPr>
          <w:p w14:paraId="4BE7618B" w14:textId="77777777" w:rsidR="00257B17" w:rsidRPr="00174B7D" w:rsidRDefault="00257B17" w:rsidP="00F23773">
            <w:pPr>
              <w:spacing w:after="0" w:line="240" w:lineRule="auto"/>
              <w:rPr>
                <w:rFonts w:eastAsia="Times New Roman" w:cs="Times New Roman"/>
                <w:color w:val="000000"/>
                <w:lang w:eastAsia="fr-FR"/>
              </w:rPr>
            </w:pPr>
          </w:p>
        </w:tc>
      </w:tr>
      <w:tr w:rsidR="00257B17" w:rsidRPr="001610E1" w14:paraId="4EB9222E" w14:textId="77777777" w:rsidTr="00257B17">
        <w:trPr>
          <w:trHeight w:val="925"/>
        </w:trPr>
        <w:tc>
          <w:tcPr>
            <w:tcW w:w="2268" w:type="dxa"/>
            <w:vMerge/>
            <w:tcBorders>
              <w:top w:val="nil"/>
              <w:left w:val="single" w:sz="8" w:space="0" w:color="auto"/>
              <w:bottom w:val="single" w:sz="8" w:space="0" w:color="000000"/>
              <w:right w:val="single" w:sz="4" w:space="0" w:color="auto"/>
            </w:tcBorders>
            <w:shd w:val="clear" w:color="auto" w:fill="E36C0A" w:themeFill="accent6" w:themeFillShade="BF"/>
            <w:vAlign w:val="center"/>
            <w:hideMark/>
          </w:tcPr>
          <w:p w14:paraId="439CAF72" w14:textId="77777777" w:rsidR="00257B17" w:rsidRPr="00174B7D" w:rsidRDefault="00257B17" w:rsidP="00F23773">
            <w:pPr>
              <w:spacing w:after="0" w:line="240" w:lineRule="auto"/>
              <w:rPr>
                <w:rFonts w:eastAsia="Times New Roman" w:cs="Times New Roman"/>
                <w:b/>
                <w:color w:val="000000"/>
                <w:lang w:eastAsia="fr-FR"/>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37690" w14:textId="77777777" w:rsidR="00257B17" w:rsidRPr="00174B7D" w:rsidRDefault="00257B17" w:rsidP="00726EA6">
            <w:pPr>
              <w:spacing w:after="0" w:line="240" w:lineRule="auto"/>
              <w:rPr>
                <w:rFonts w:eastAsia="Times New Roman" w:cs="Times New Roman"/>
                <w:color w:val="000000"/>
                <w:lang w:eastAsia="fr-FR"/>
              </w:rPr>
            </w:pPr>
            <w:r w:rsidRPr="00174B7D">
              <w:rPr>
                <w:rFonts w:eastAsia="Times New Roman" w:cs="Times New Roman"/>
                <w:color w:val="000000"/>
                <w:lang w:eastAsia="fr-FR"/>
              </w:rPr>
              <w:t>Encourager le transfert de fichiers vers les boites mails personnelles des jeunes et limiter  l’impression des documents.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8E85D76" w14:textId="77777777" w:rsidR="00257B17" w:rsidRPr="00174B7D" w:rsidRDefault="00257B17"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Production du projet de la structure prévoyant  politique environnementale concernant la consommation de papier</w:t>
            </w:r>
          </w:p>
        </w:tc>
        <w:tc>
          <w:tcPr>
            <w:tcW w:w="709" w:type="dxa"/>
            <w:vMerge/>
            <w:tcBorders>
              <w:top w:val="nil"/>
              <w:left w:val="single" w:sz="4" w:space="0" w:color="auto"/>
              <w:bottom w:val="single" w:sz="8" w:space="0" w:color="000000"/>
              <w:right w:val="single" w:sz="8" w:space="0" w:color="auto"/>
            </w:tcBorders>
            <w:vAlign w:val="center"/>
            <w:hideMark/>
          </w:tcPr>
          <w:p w14:paraId="4556481E" w14:textId="77777777" w:rsidR="00257B17" w:rsidRPr="00174B7D" w:rsidRDefault="00257B17" w:rsidP="00F23773">
            <w:pPr>
              <w:spacing w:after="0" w:line="240" w:lineRule="auto"/>
              <w:rPr>
                <w:rFonts w:eastAsia="Times New Roman" w:cs="Times New Roman"/>
                <w:color w:val="000000"/>
                <w:lang w:eastAsia="fr-FR"/>
              </w:rPr>
            </w:pPr>
          </w:p>
        </w:tc>
        <w:tc>
          <w:tcPr>
            <w:tcW w:w="708" w:type="dxa"/>
            <w:vMerge/>
            <w:tcBorders>
              <w:top w:val="nil"/>
              <w:left w:val="single" w:sz="8" w:space="0" w:color="auto"/>
              <w:bottom w:val="single" w:sz="8" w:space="0" w:color="000000"/>
              <w:right w:val="single" w:sz="8" w:space="0" w:color="auto"/>
            </w:tcBorders>
            <w:vAlign w:val="center"/>
            <w:hideMark/>
          </w:tcPr>
          <w:p w14:paraId="1A196EFB" w14:textId="77777777" w:rsidR="00257B17" w:rsidRPr="00174B7D" w:rsidRDefault="00257B17" w:rsidP="00F23773">
            <w:pPr>
              <w:spacing w:after="0" w:line="240" w:lineRule="auto"/>
              <w:rPr>
                <w:rFonts w:eastAsia="Times New Roman" w:cs="Times New Roman"/>
                <w:color w:val="000000"/>
                <w:lang w:eastAsia="fr-FR"/>
              </w:rPr>
            </w:pPr>
          </w:p>
        </w:tc>
        <w:tc>
          <w:tcPr>
            <w:tcW w:w="2835" w:type="dxa"/>
            <w:vMerge/>
            <w:tcBorders>
              <w:top w:val="nil"/>
              <w:left w:val="single" w:sz="8" w:space="0" w:color="auto"/>
              <w:bottom w:val="single" w:sz="8" w:space="0" w:color="000000"/>
              <w:right w:val="single" w:sz="8" w:space="0" w:color="auto"/>
            </w:tcBorders>
            <w:vAlign w:val="center"/>
            <w:hideMark/>
          </w:tcPr>
          <w:p w14:paraId="5CC362FB" w14:textId="77777777" w:rsidR="00257B17" w:rsidRPr="00174B7D" w:rsidRDefault="00257B17" w:rsidP="00F23773">
            <w:pPr>
              <w:spacing w:after="0" w:line="240" w:lineRule="auto"/>
              <w:rPr>
                <w:rFonts w:eastAsia="Times New Roman" w:cs="Times New Roman"/>
                <w:color w:val="000000"/>
                <w:lang w:eastAsia="fr-FR"/>
              </w:rPr>
            </w:pPr>
          </w:p>
        </w:tc>
      </w:tr>
      <w:tr w:rsidR="00837963" w:rsidRPr="001610E1" w14:paraId="0967FC2A" w14:textId="77777777" w:rsidTr="00EA7512">
        <w:trPr>
          <w:trHeight w:val="904"/>
        </w:trPr>
        <w:tc>
          <w:tcPr>
            <w:tcW w:w="2268" w:type="dxa"/>
            <w:tcBorders>
              <w:top w:val="single" w:sz="8" w:space="0" w:color="auto"/>
              <w:left w:val="single" w:sz="8" w:space="0" w:color="auto"/>
              <w:bottom w:val="single" w:sz="8" w:space="0" w:color="000000"/>
              <w:right w:val="single" w:sz="8" w:space="0" w:color="auto"/>
            </w:tcBorders>
            <w:shd w:val="clear" w:color="auto" w:fill="002060"/>
            <w:vAlign w:val="center"/>
            <w:hideMark/>
          </w:tcPr>
          <w:p w14:paraId="2F61273D" w14:textId="77777777" w:rsidR="00837963" w:rsidRPr="004463EF" w:rsidRDefault="00837963" w:rsidP="00EA7512">
            <w:pPr>
              <w:spacing w:after="0" w:line="240" w:lineRule="auto"/>
              <w:jc w:val="center"/>
              <w:rPr>
                <w:rFonts w:ascii="Arial" w:eastAsia="Times New Roman" w:hAnsi="Arial" w:cs="Arial"/>
                <w:b/>
                <w:color w:val="FFFFFF" w:themeColor="background1"/>
                <w:lang w:eastAsia="fr-FR"/>
              </w:rPr>
            </w:pPr>
            <w:r w:rsidRPr="004463EF">
              <w:rPr>
                <w:rFonts w:ascii="Arial" w:eastAsia="Times New Roman" w:hAnsi="Arial" w:cs="Arial"/>
                <w:b/>
                <w:color w:val="FFFFFF" w:themeColor="background1"/>
                <w:lang w:eastAsia="fr-FR"/>
              </w:rPr>
              <w:t>Objectifs opérationnels</w:t>
            </w:r>
          </w:p>
        </w:tc>
        <w:tc>
          <w:tcPr>
            <w:tcW w:w="4536" w:type="dxa"/>
            <w:tcBorders>
              <w:top w:val="single" w:sz="8" w:space="0" w:color="auto"/>
              <w:left w:val="single" w:sz="8" w:space="0" w:color="auto"/>
              <w:bottom w:val="single" w:sz="4" w:space="0" w:color="auto"/>
              <w:right w:val="single" w:sz="8" w:space="0" w:color="auto"/>
            </w:tcBorders>
            <w:shd w:val="clear" w:color="auto" w:fill="002060"/>
            <w:vAlign w:val="center"/>
            <w:hideMark/>
          </w:tcPr>
          <w:p w14:paraId="3D2B118C" w14:textId="77777777" w:rsidR="00837963" w:rsidRPr="004463EF" w:rsidRDefault="00837963" w:rsidP="00EA7512">
            <w:pPr>
              <w:spacing w:after="0" w:line="240" w:lineRule="auto"/>
              <w:jc w:val="center"/>
              <w:rPr>
                <w:rFonts w:ascii="Arial" w:eastAsia="Times New Roman" w:hAnsi="Arial" w:cs="Arial"/>
                <w:b/>
                <w:color w:val="FFFFFF" w:themeColor="background1"/>
                <w:lang w:eastAsia="fr-FR"/>
              </w:rPr>
            </w:pPr>
            <w:r w:rsidRPr="004463EF">
              <w:rPr>
                <w:rFonts w:ascii="Arial" w:eastAsia="Times New Roman" w:hAnsi="Arial" w:cs="Arial"/>
                <w:b/>
                <w:color w:val="FFFFFF" w:themeColor="background1"/>
                <w:lang w:eastAsia="fr-FR"/>
              </w:rPr>
              <w:t>Effets concrets attendus pour améliorer le service rendu aux jeunes</w:t>
            </w:r>
          </w:p>
        </w:tc>
        <w:tc>
          <w:tcPr>
            <w:tcW w:w="3686" w:type="dxa"/>
            <w:tcBorders>
              <w:top w:val="single" w:sz="8" w:space="0" w:color="auto"/>
              <w:left w:val="single" w:sz="8" w:space="0" w:color="auto"/>
              <w:bottom w:val="single" w:sz="4" w:space="0" w:color="auto"/>
              <w:right w:val="single" w:sz="8" w:space="0" w:color="auto"/>
            </w:tcBorders>
            <w:shd w:val="clear" w:color="auto" w:fill="002060"/>
            <w:vAlign w:val="center"/>
            <w:hideMark/>
          </w:tcPr>
          <w:p w14:paraId="384CFF27" w14:textId="77777777" w:rsidR="00837963" w:rsidRPr="004463EF" w:rsidRDefault="00837963" w:rsidP="00EA7512">
            <w:pPr>
              <w:spacing w:after="0" w:line="240" w:lineRule="auto"/>
              <w:jc w:val="center"/>
              <w:rPr>
                <w:rFonts w:ascii="Arial" w:eastAsia="Times New Roman" w:hAnsi="Arial" w:cs="Arial"/>
                <w:b/>
                <w:color w:val="FFFFFF" w:themeColor="background1"/>
                <w:lang w:eastAsia="fr-FR"/>
              </w:rPr>
            </w:pPr>
            <w:r w:rsidRPr="004463EF">
              <w:rPr>
                <w:rFonts w:ascii="Arial" w:eastAsia="Times New Roman" w:hAnsi="Arial" w:cs="Arial"/>
                <w:b/>
                <w:color w:val="FFFFFF" w:themeColor="background1"/>
                <w:lang w:eastAsia="fr-FR"/>
              </w:rPr>
              <w:t>Pièces justificatives</w:t>
            </w:r>
          </w:p>
        </w:tc>
        <w:tc>
          <w:tcPr>
            <w:tcW w:w="1417" w:type="dxa"/>
            <w:gridSpan w:val="2"/>
            <w:tcBorders>
              <w:top w:val="single" w:sz="8" w:space="0" w:color="auto"/>
              <w:left w:val="nil"/>
              <w:bottom w:val="single" w:sz="8" w:space="0" w:color="auto"/>
              <w:right w:val="single" w:sz="8" w:space="0" w:color="000000"/>
            </w:tcBorders>
            <w:shd w:val="clear" w:color="auto" w:fill="002060"/>
            <w:vAlign w:val="center"/>
            <w:hideMark/>
          </w:tcPr>
          <w:p w14:paraId="7CE54618" w14:textId="77777777" w:rsidR="00837963" w:rsidRDefault="00837963" w:rsidP="00EA7512">
            <w:pPr>
              <w:spacing w:after="0" w:line="240" w:lineRule="auto"/>
              <w:jc w:val="center"/>
              <w:rPr>
                <w:rFonts w:ascii="Arial" w:eastAsia="Times New Roman" w:hAnsi="Arial" w:cs="Arial"/>
                <w:b/>
                <w:color w:val="FFFFFF" w:themeColor="background1"/>
                <w:lang w:eastAsia="fr-FR"/>
              </w:rPr>
            </w:pPr>
            <w:r w:rsidRPr="004463EF">
              <w:rPr>
                <w:rFonts w:ascii="Arial" w:eastAsia="Times New Roman" w:hAnsi="Arial" w:cs="Arial"/>
                <w:b/>
                <w:color w:val="FFFFFF" w:themeColor="background1"/>
                <w:lang w:eastAsia="fr-FR"/>
              </w:rPr>
              <w:t>Auto-évaluation</w:t>
            </w:r>
          </w:p>
          <w:p w14:paraId="02BEF923" w14:textId="77777777" w:rsidR="00837963" w:rsidRPr="004463EF" w:rsidRDefault="00837963" w:rsidP="00EA7512">
            <w:pPr>
              <w:spacing w:after="0" w:line="240" w:lineRule="auto"/>
              <w:rPr>
                <w:rFonts w:ascii="Arial" w:eastAsia="Times New Roman" w:hAnsi="Arial" w:cs="Arial"/>
                <w:b/>
                <w:color w:val="FFFFFF" w:themeColor="background1"/>
                <w:lang w:eastAsia="fr-FR"/>
              </w:rPr>
            </w:pPr>
            <w:r>
              <w:rPr>
                <w:rFonts w:ascii="Arial" w:eastAsia="Times New Roman" w:hAnsi="Arial" w:cs="Arial"/>
                <w:b/>
                <w:color w:val="FFFFFF" w:themeColor="background1"/>
                <w:lang w:eastAsia="fr-FR"/>
              </w:rPr>
              <w:t>Oui      Non</w:t>
            </w:r>
          </w:p>
        </w:tc>
        <w:tc>
          <w:tcPr>
            <w:tcW w:w="2835" w:type="dxa"/>
            <w:tcBorders>
              <w:top w:val="single" w:sz="8" w:space="0" w:color="auto"/>
              <w:left w:val="single" w:sz="8" w:space="0" w:color="auto"/>
              <w:bottom w:val="single" w:sz="8" w:space="0" w:color="000000"/>
              <w:right w:val="single" w:sz="8" w:space="0" w:color="auto"/>
            </w:tcBorders>
            <w:shd w:val="clear" w:color="auto" w:fill="002060"/>
            <w:vAlign w:val="center"/>
            <w:hideMark/>
          </w:tcPr>
          <w:p w14:paraId="73687546" w14:textId="77777777" w:rsidR="00837963" w:rsidRPr="004463EF" w:rsidRDefault="00837963" w:rsidP="00EA7512">
            <w:pPr>
              <w:spacing w:after="0" w:line="240" w:lineRule="auto"/>
              <w:jc w:val="center"/>
              <w:rPr>
                <w:rFonts w:ascii="Arial" w:eastAsia="Times New Roman" w:hAnsi="Arial" w:cs="Arial"/>
                <w:b/>
                <w:color w:val="FFFFFF" w:themeColor="background1"/>
                <w:lang w:eastAsia="fr-FR"/>
              </w:rPr>
            </w:pPr>
            <w:r w:rsidRPr="004463EF">
              <w:rPr>
                <w:rFonts w:ascii="Arial" w:eastAsia="Times New Roman" w:hAnsi="Arial" w:cs="Arial"/>
                <w:b/>
                <w:color w:val="FFFFFF" w:themeColor="background1"/>
                <w:lang w:eastAsia="fr-FR"/>
              </w:rPr>
              <w:t>Avis du service instructeur</w:t>
            </w:r>
          </w:p>
        </w:tc>
      </w:tr>
      <w:tr w:rsidR="00640A95" w:rsidRPr="001610E1" w14:paraId="5390ADE6" w14:textId="77777777" w:rsidTr="00E97411">
        <w:trPr>
          <w:trHeight w:val="1275"/>
        </w:trPr>
        <w:tc>
          <w:tcPr>
            <w:tcW w:w="2268" w:type="dxa"/>
            <w:vMerge w:val="restart"/>
            <w:tcBorders>
              <w:top w:val="nil"/>
              <w:left w:val="single" w:sz="8" w:space="0" w:color="auto"/>
              <w:right w:val="single" w:sz="4" w:space="0" w:color="auto"/>
            </w:tcBorders>
            <w:shd w:val="clear" w:color="auto" w:fill="E36C0A" w:themeFill="accent6" w:themeFillShade="BF"/>
            <w:vAlign w:val="center"/>
            <w:hideMark/>
          </w:tcPr>
          <w:p w14:paraId="754199DE" w14:textId="77777777" w:rsidR="00640A95" w:rsidRPr="00174B7D" w:rsidRDefault="00640A95" w:rsidP="00640A95">
            <w:pPr>
              <w:spacing w:after="0" w:line="240" w:lineRule="auto"/>
              <w:rPr>
                <w:rFonts w:eastAsia="Times New Roman" w:cs="Times New Roman"/>
                <w:b/>
                <w:color w:val="000000"/>
                <w:lang w:eastAsia="fr-FR"/>
              </w:rPr>
            </w:pPr>
            <w:r>
              <w:rPr>
                <w:rFonts w:eastAsia="Times New Roman" w:cs="Times New Roman"/>
                <w:b/>
                <w:color w:val="FFFFFF" w:themeColor="background1"/>
                <w:lang w:eastAsia="fr-FR"/>
              </w:rPr>
              <w:t xml:space="preserve">4.3 </w:t>
            </w:r>
            <w:r w:rsidRPr="00E46999">
              <w:rPr>
                <w:rFonts w:eastAsia="Times New Roman" w:cs="Times New Roman"/>
                <w:b/>
                <w:color w:val="FFFFFF" w:themeColor="background1"/>
                <w:lang w:eastAsia="fr-FR"/>
              </w:rPr>
              <w:t xml:space="preserve">Délivrer des informations sur </w:t>
            </w:r>
            <w:r>
              <w:rPr>
                <w:rFonts w:eastAsia="Times New Roman" w:cs="Times New Roman"/>
                <w:b/>
                <w:color w:val="FFFFFF" w:themeColor="background1"/>
                <w:lang w:eastAsia="fr-FR"/>
              </w:rPr>
              <w:t xml:space="preserve">le </w:t>
            </w:r>
            <w:r w:rsidRPr="00E46999">
              <w:rPr>
                <w:rFonts w:eastAsia="Times New Roman" w:cs="Times New Roman"/>
                <w:b/>
                <w:color w:val="FFFFFF" w:themeColor="background1"/>
                <w:lang w:eastAsia="fr-FR"/>
              </w:rPr>
              <w:t xml:space="preserve">fonctionnement </w:t>
            </w:r>
            <w:r>
              <w:rPr>
                <w:rFonts w:eastAsia="Times New Roman" w:cs="Times New Roman"/>
                <w:b/>
                <w:color w:val="FFFFFF" w:themeColor="background1"/>
                <w:lang w:eastAsia="fr-FR"/>
              </w:rPr>
              <w:t xml:space="preserve">du PIJ </w:t>
            </w:r>
            <w:r w:rsidRPr="00E46999">
              <w:rPr>
                <w:rFonts w:eastAsia="Times New Roman" w:cs="Times New Roman"/>
                <w:b/>
                <w:color w:val="FFFFFF" w:themeColor="background1"/>
                <w:lang w:eastAsia="fr-FR"/>
              </w:rPr>
              <w:t xml:space="preserve">par </w:t>
            </w:r>
            <w:r>
              <w:rPr>
                <w:rFonts w:eastAsia="Times New Roman" w:cs="Times New Roman"/>
                <w:b/>
                <w:color w:val="FFFFFF" w:themeColor="background1"/>
                <w:lang w:eastAsia="fr-FR"/>
              </w:rPr>
              <w:t xml:space="preserve"> tous</w:t>
            </w:r>
            <w:r w:rsidRPr="00E46999">
              <w:rPr>
                <w:rFonts w:eastAsia="Times New Roman" w:cs="Times New Roman"/>
                <w:b/>
                <w:color w:val="FFFFFF" w:themeColor="background1"/>
                <w:lang w:eastAsia="fr-FR"/>
              </w:rPr>
              <w:t xml:space="preserve"> moyens de communication adaptés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8C5D8" w14:textId="77777777" w:rsidR="00640A95" w:rsidRPr="00174B7D" w:rsidRDefault="00640A95" w:rsidP="00837963">
            <w:pPr>
              <w:spacing w:after="0" w:line="240" w:lineRule="auto"/>
              <w:rPr>
                <w:rFonts w:eastAsia="Times New Roman" w:cs="Times New Roman"/>
                <w:b/>
                <w:bCs/>
                <w:color w:val="000000"/>
                <w:lang w:eastAsia="fr-FR"/>
              </w:rPr>
            </w:pPr>
            <w:r w:rsidRPr="00174B7D">
              <w:rPr>
                <w:rFonts w:eastAsia="Times New Roman" w:cs="Times New Roman"/>
                <w:b/>
                <w:bCs/>
                <w:color w:val="000000"/>
                <w:lang w:eastAsia="fr-FR"/>
              </w:rPr>
              <w:t xml:space="preserve">Délivrer des informations sur le fonctionnement </w:t>
            </w:r>
            <w:r>
              <w:rPr>
                <w:rFonts w:eastAsia="Times New Roman" w:cs="Times New Roman"/>
                <w:b/>
                <w:bCs/>
                <w:color w:val="000000"/>
                <w:lang w:eastAsia="fr-FR"/>
              </w:rPr>
              <w:t>du PIJ</w:t>
            </w:r>
            <w:r w:rsidRPr="00174B7D">
              <w:rPr>
                <w:rFonts w:eastAsia="Times New Roman" w:cs="Times New Roman"/>
                <w:b/>
                <w:bCs/>
                <w:color w:val="000000"/>
                <w:lang w:eastAsia="fr-FR"/>
              </w:rPr>
              <w:t xml:space="preserve"> par un site dédié ou un onglet sur le site de la collectivité</w:t>
            </w:r>
            <w:r>
              <w:rPr>
                <w:rFonts w:eastAsia="Times New Roman" w:cs="Times New Roman"/>
                <w:b/>
                <w:bCs/>
                <w:color w:val="000000"/>
                <w:lang w:eastAsia="fr-FR"/>
              </w:rPr>
              <w:t>/structure</w:t>
            </w:r>
            <w:r w:rsidRPr="00174B7D">
              <w:rPr>
                <w:rFonts w:eastAsia="Times New Roman" w:cs="Times New Roman"/>
                <w:b/>
                <w:bCs/>
                <w:color w:val="000000"/>
                <w:lang w:eastAsia="fr-FR"/>
              </w:rPr>
              <w:t xml:space="preserve"> porteuse</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7B8AD465" w14:textId="77777777" w:rsidR="00640A95" w:rsidRPr="00174B7D" w:rsidRDefault="00640A95"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Existence d’un accueil en ligne</w:t>
            </w:r>
          </w:p>
        </w:tc>
        <w:tc>
          <w:tcPr>
            <w:tcW w:w="709" w:type="dxa"/>
            <w:vMerge w:val="restart"/>
            <w:tcBorders>
              <w:top w:val="nil"/>
              <w:left w:val="single" w:sz="4" w:space="0" w:color="auto"/>
              <w:bottom w:val="single" w:sz="8" w:space="0" w:color="000000"/>
              <w:right w:val="single" w:sz="8" w:space="0" w:color="auto"/>
            </w:tcBorders>
            <w:shd w:val="clear" w:color="auto" w:fill="auto"/>
            <w:vAlign w:val="center"/>
            <w:hideMark/>
          </w:tcPr>
          <w:p w14:paraId="18031A4F" w14:textId="77777777" w:rsidR="00640A95" w:rsidRPr="00174B7D" w:rsidRDefault="00640A95" w:rsidP="00F23773">
            <w:pPr>
              <w:spacing w:after="0" w:line="240" w:lineRule="auto"/>
              <w:jc w:val="both"/>
              <w:rPr>
                <w:rFonts w:eastAsia="Times New Roman" w:cs="Times New Roman"/>
                <w:color w:val="000000"/>
                <w:lang w:eastAsia="fr-FR"/>
              </w:rPr>
            </w:pPr>
            <w:r w:rsidRPr="00174B7D">
              <w:rPr>
                <w:rFonts w:eastAsia="Times New Roman" w:cs="Times New Roman"/>
                <w:color w:val="000000"/>
                <w:lang w:eastAsia="fr-FR"/>
              </w:rPr>
              <w:t> </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4A1506AA" w14:textId="77777777" w:rsidR="00640A95" w:rsidRPr="00174B7D" w:rsidRDefault="00640A95" w:rsidP="00F23773">
            <w:pPr>
              <w:spacing w:after="0" w:line="240" w:lineRule="auto"/>
              <w:jc w:val="both"/>
              <w:rPr>
                <w:rFonts w:eastAsia="Times New Roman" w:cs="Times New Roman"/>
                <w:color w:val="000000"/>
                <w:lang w:eastAsia="fr-FR"/>
              </w:rPr>
            </w:pPr>
            <w:r w:rsidRPr="00174B7D">
              <w:rPr>
                <w:rFonts w:eastAsia="Times New Roman" w:cs="Times New Roman"/>
                <w:color w:val="000000"/>
                <w:lang w:eastAsia="fr-FR"/>
              </w:rPr>
              <w:t> </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14:paraId="23AD89EA" w14:textId="77777777" w:rsidR="00640A95" w:rsidRPr="00174B7D" w:rsidRDefault="00640A95" w:rsidP="00F23773">
            <w:pPr>
              <w:spacing w:after="0" w:line="240" w:lineRule="auto"/>
              <w:jc w:val="both"/>
              <w:rPr>
                <w:rFonts w:eastAsia="Times New Roman" w:cs="Times New Roman"/>
                <w:color w:val="000000"/>
                <w:lang w:eastAsia="fr-FR"/>
              </w:rPr>
            </w:pPr>
            <w:r w:rsidRPr="00174B7D">
              <w:rPr>
                <w:rFonts w:eastAsia="Times New Roman" w:cs="Times New Roman"/>
                <w:color w:val="000000"/>
                <w:lang w:eastAsia="fr-FR"/>
              </w:rPr>
              <w:t> </w:t>
            </w:r>
          </w:p>
        </w:tc>
      </w:tr>
      <w:tr w:rsidR="00640A95" w:rsidRPr="001610E1" w14:paraId="57B121D8" w14:textId="77777777" w:rsidTr="00E97411">
        <w:trPr>
          <w:trHeight w:val="1275"/>
        </w:trPr>
        <w:tc>
          <w:tcPr>
            <w:tcW w:w="2268" w:type="dxa"/>
            <w:vMerge/>
            <w:tcBorders>
              <w:left w:val="single" w:sz="8" w:space="0" w:color="auto"/>
              <w:right w:val="single" w:sz="4" w:space="0" w:color="auto"/>
            </w:tcBorders>
            <w:shd w:val="clear" w:color="auto" w:fill="E36C0A" w:themeFill="accent6" w:themeFillShade="BF"/>
            <w:vAlign w:val="center"/>
            <w:hideMark/>
          </w:tcPr>
          <w:p w14:paraId="706C2CDD" w14:textId="77777777" w:rsidR="00640A95" w:rsidRPr="00174B7D" w:rsidRDefault="00640A95" w:rsidP="00F23773">
            <w:pPr>
              <w:spacing w:after="0" w:line="240" w:lineRule="auto"/>
              <w:rPr>
                <w:rFonts w:eastAsia="Times New Roman" w:cs="Times New Roman"/>
                <w:b/>
                <w:color w:val="000000"/>
                <w:lang w:eastAsia="fr-FR"/>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2121A" w14:textId="77777777" w:rsidR="00640A95" w:rsidRPr="00174B7D" w:rsidRDefault="00640A95" w:rsidP="00726EA6">
            <w:pPr>
              <w:spacing w:after="0" w:line="240" w:lineRule="auto"/>
              <w:rPr>
                <w:rFonts w:eastAsia="Times New Roman" w:cs="Times New Roman"/>
                <w:color w:val="000000"/>
                <w:lang w:eastAsia="fr-FR"/>
              </w:rPr>
            </w:pPr>
            <w:r w:rsidRPr="00174B7D">
              <w:rPr>
                <w:rFonts w:eastAsia="Times New Roman" w:cs="Times New Roman"/>
                <w:color w:val="000000"/>
                <w:lang w:eastAsia="fr-FR"/>
              </w:rPr>
              <w:t>Favoriser les informations accessibles sur smartphone</w:t>
            </w:r>
            <w:r>
              <w:rPr>
                <w:rFonts w:eastAsia="Times New Roman" w:cs="Times New Roman"/>
                <w:color w:val="000000"/>
                <w:lang w:eastAsia="fr-FR"/>
              </w:rPr>
              <w:t xml:space="preserve"> et</w:t>
            </w:r>
            <w:r w:rsidRPr="00174B7D">
              <w:rPr>
                <w:rFonts w:eastAsia="Times New Roman" w:cs="Times New Roman"/>
                <w:color w:val="000000"/>
                <w:lang w:eastAsia="fr-FR"/>
              </w:rPr>
              <w:t xml:space="preserve"> </w:t>
            </w:r>
            <w:r>
              <w:rPr>
                <w:rFonts w:eastAsia="Times New Roman" w:cs="Times New Roman"/>
                <w:color w:val="000000"/>
                <w:lang w:eastAsia="fr-FR"/>
              </w:rPr>
              <w:t>t</w:t>
            </w:r>
            <w:r w:rsidRPr="00174B7D">
              <w:rPr>
                <w:rFonts w:eastAsia="Times New Roman" w:cs="Times New Roman"/>
                <w:color w:val="000000"/>
                <w:lang w:eastAsia="fr-FR"/>
              </w:rPr>
              <w:t>endre vers la communication des documents d’information sous forme numérique</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77D0DA4" w14:textId="77777777" w:rsidR="00640A95" w:rsidRPr="00174B7D" w:rsidRDefault="00640A95"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Production du projet de la structure  prenant en compte une politique environnementale concernant la consommation de papier</w:t>
            </w:r>
          </w:p>
        </w:tc>
        <w:tc>
          <w:tcPr>
            <w:tcW w:w="709" w:type="dxa"/>
            <w:vMerge/>
            <w:tcBorders>
              <w:top w:val="nil"/>
              <w:left w:val="single" w:sz="4" w:space="0" w:color="auto"/>
              <w:bottom w:val="single" w:sz="8" w:space="0" w:color="000000"/>
              <w:right w:val="single" w:sz="8" w:space="0" w:color="auto"/>
            </w:tcBorders>
            <w:vAlign w:val="center"/>
            <w:hideMark/>
          </w:tcPr>
          <w:p w14:paraId="23812E23" w14:textId="77777777" w:rsidR="00640A95" w:rsidRPr="00174B7D" w:rsidRDefault="00640A95" w:rsidP="00F23773">
            <w:pPr>
              <w:spacing w:after="0" w:line="240" w:lineRule="auto"/>
              <w:rPr>
                <w:rFonts w:eastAsia="Times New Roman" w:cs="Times New Roman"/>
                <w:color w:val="000000"/>
                <w:lang w:eastAsia="fr-FR"/>
              </w:rPr>
            </w:pPr>
          </w:p>
        </w:tc>
        <w:tc>
          <w:tcPr>
            <w:tcW w:w="708" w:type="dxa"/>
            <w:vMerge/>
            <w:tcBorders>
              <w:top w:val="nil"/>
              <w:left w:val="single" w:sz="8" w:space="0" w:color="auto"/>
              <w:bottom w:val="single" w:sz="8" w:space="0" w:color="000000"/>
              <w:right w:val="single" w:sz="8" w:space="0" w:color="auto"/>
            </w:tcBorders>
            <w:vAlign w:val="center"/>
            <w:hideMark/>
          </w:tcPr>
          <w:p w14:paraId="2DD3C6B0" w14:textId="77777777" w:rsidR="00640A95" w:rsidRPr="00174B7D" w:rsidRDefault="00640A95" w:rsidP="00F23773">
            <w:pPr>
              <w:spacing w:after="0" w:line="240" w:lineRule="auto"/>
              <w:rPr>
                <w:rFonts w:eastAsia="Times New Roman" w:cs="Times New Roman"/>
                <w:color w:val="000000"/>
                <w:lang w:eastAsia="fr-FR"/>
              </w:rPr>
            </w:pPr>
          </w:p>
        </w:tc>
        <w:tc>
          <w:tcPr>
            <w:tcW w:w="2835" w:type="dxa"/>
            <w:vMerge/>
            <w:tcBorders>
              <w:top w:val="nil"/>
              <w:left w:val="single" w:sz="8" w:space="0" w:color="auto"/>
              <w:bottom w:val="single" w:sz="8" w:space="0" w:color="000000"/>
              <w:right w:val="single" w:sz="8" w:space="0" w:color="auto"/>
            </w:tcBorders>
            <w:vAlign w:val="center"/>
            <w:hideMark/>
          </w:tcPr>
          <w:p w14:paraId="307A1CD7" w14:textId="77777777" w:rsidR="00640A95" w:rsidRPr="00174B7D" w:rsidRDefault="00640A95" w:rsidP="00F23773">
            <w:pPr>
              <w:spacing w:after="0" w:line="240" w:lineRule="auto"/>
              <w:rPr>
                <w:rFonts w:eastAsia="Times New Roman" w:cs="Times New Roman"/>
                <w:color w:val="000000"/>
                <w:lang w:eastAsia="fr-FR"/>
              </w:rPr>
            </w:pPr>
          </w:p>
        </w:tc>
      </w:tr>
      <w:tr w:rsidR="00640A95" w:rsidRPr="001610E1" w14:paraId="07EDF24D" w14:textId="77777777" w:rsidTr="00E97411">
        <w:trPr>
          <w:trHeight w:val="765"/>
        </w:trPr>
        <w:tc>
          <w:tcPr>
            <w:tcW w:w="2268" w:type="dxa"/>
            <w:vMerge/>
            <w:tcBorders>
              <w:left w:val="single" w:sz="8" w:space="0" w:color="auto"/>
              <w:right w:val="single" w:sz="4" w:space="0" w:color="auto"/>
            </w:tcBorders>
            <w:shd w:val="clear" w:color="auto" w:fill="E36C0A" w:themeFill="accent6" w:themeFillShade="BF"/>
            <w:vAlign w:val="center"/>
            <w:hideMark/>
          </w:tcPr>
          <w:p w14:paraId="416C4F15" w14:textId="77777777" w:rsidR="00640A95" w:rsidRPr="00174B7D" w:rsidRDefault="00640A95" w:rsidP="00F23773">
            <w:pPr>
              <w:spacing w:after="0" w:line="240" w:lineRule="auto"/>
              <w:rPr>
                <w:rFonts w:eastAsia="Times New Roman" w:cs="Times New Roman"/>
                <w:b/>
                <w:color w:val="000000"/>
                <w:lang w:eastAsia="fr-FR"/>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2BCE1" w14:textId="77777777" w:rsidR="00640A95" w:rsidRPr="00174B7D" w:rsidRDefault="00640A95" w:rsidP="00726EA6">
            <w:pPr>
              <w:spacing w:after="0" w:line="240" w:lineRule="auto"/>
              <w:rPr>
                <w:rFonts w:eastAsia="Times New Roman" w:cs="Times New Roman"/>
                <w:color w:val="000000"/>
                <w:lang w:eastAsia="fr-FR"/>
              </w:rPr>
            </w:pPr>
            <w:r w:rsidRPr="00174B7D">
              <w:rPr>
                <w:rFonts w:eastAsia="Times New Roman" w:cs="Times New Roman"/>
                <w:color w:val="000000"/>
                <w:lang w:eastAsia="fr-FR"/>
              </w:rPr>
              <w:t>Prendre un abonnement à la documentation nationale éditée par le CIDJ : «  actuel CIDJ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6B5054B" w14:textId="77777777" w:rsidR="00640A95" w:rsidRPr="00174B7D" w:rsidRDefault="00640A95"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 xml:space="preserve">Production des abonnements </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998C3F8" w14:textId="77777777" w:rsidR="00640A95" w:rsidRPr="00174B7D" w:rsidRDefault="00640A95" w:rsidP="00F23773">
            <w:pPr>
              <w:spacing w:after="0" w:line="240" w:lineRule="auto"/>
              <w:rPr>
                <w:rFonts w:eastAsia="Times New Roman" w:cs="Times New Roman"/>
                <w:color w:val="000000"/>
                <w:lang w:eastAsia="fr-F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4A2E400" w14:textId="77777777" w:rsidR="00640A95" w:rsidRPr="00174B7D" w:rsidRDefault="00640A95" w:rsidP="00F23773">
            <w:pPr>
              <w:spacing w:after="0" w:line="240" w:lineRule="auto"/>
              <w:rPr>
                <w:rFonts w:eastAsia="Times New Roman" w:cs="Times New Roman"/>
                <w:color w:val="000000"/>
                <w:lang w:eastAsia="fr-FR"/>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811A4D8" w14:textId="77777777" w:rsidR="00640A95" w:rsidRPr="00174B7D" w:rsidRDefault="00640A95" w:rsidP="00F23773">
            <w:pPr>
              <w:spacing w:after="0" w:line="240" w:lineRule="auto"/>
              <w:rPr>
                <w:rFonts w:eastAsia="Times New Roman" w:cs="Times New Roman"/>
                <w:color w:val="000000"/>
                <w:lang w:eastAsia="fr-FR"/>
              </w:rPr>
            </w:pPr>
          </w:p>
        </w:tc>
      </w:tr>
      <w:tr w:rsidR="00640A95" w:rsidRPr="001610E1" w14:paraId="5C56249A" w14:textId="77777777" w:rsidTr="009B63E2">
        <w:trPr>
          <w:trHeight w:val="765"/>
        </w:trPr>
        <w:tc>
          <w:tcPr>
            <w:tcW w:w="2268" w:type="dxa"/>
            <w:vMerge/>
            <w:tcBorders>
              <w:left w:val="single" w:sz="8" w:space="0" w:color="auto"/>
              <w:bottom w:val="single" w:sz="8" w:space="0" w:color="000000"/>
              <w:right w:val="single" w:sz="4" w:space="0" w:color="auto"/>
            </w:tcBorders>
            <w:shd w:val="clear" w:color="auto" w:fill="E36C0A" w:themeFill="accent6" w:themeFillShade="BF"/>
            <w:vAlign w:val="center"/>
            <w:hideMark/>
          </w:tcPr>
          <w:p w14:paraId="4E7522CD" w14:textId="77777777" w:rsidR="00640A95" w:rsidRPr="00174B7D" w:rsidRDefault="00640A95" w:rsidP="00F23773">
            <w:pPr>
              <w:spacing w:after="0" w:line="240" w:lineRule="auto"/>
              <w:rPr>
                <w:rFonts w:eastAsia="Times New Roman" w:cs="Times New Roman"/>
                <w:b/>
                <w:color w:val="000000"/>
                <w:lang w:eastAsia="fr-FR"/>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50077" w14:textId="77777777" w:rsidR="00640A95" w:rsidRPr="00174B7D" w:rsidRDefault="00640A95" w:rsidP="00726EA6">
            <w:pPr>
              <w:spacing w:after="0" w:line="240" w:lineRule="auto"/>
              <w:rPr>
                <w:rFonts w:eastAsia="Times New Roman" w:cs="Times New Roman"/>
                <w:color w:val="000000"/>
                <w:lang w:eastAsia="fr-FR"/>
              </w:rPr>
            </w:pPr>
            <w:r w:rsidRPr="00174B7D">
              <w:rPr>
                <w:rFonts w:eastAsia="Times New Roman" w:cs="Times New Roman"/>
                <w:color w:val="000000"/>
                <w:lang w:eastAsia="fr-FR"/>
              </w:rPr>
              <w:t>Offrir une information exacte, pratique, facile à utiliser</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6AFC7F2" w14:textId="77777777" w:rsidR="00640A95" w:rsidRPr="00174B7D" w:rsidRDefault="00640A95"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Production du projet de la structure prévoyant une enquête de satisfaction comportant une question sur le caractère pratique de l’information</w:t>
            </w:r>
          </w:p>
        </w:tc>
        <w:tc>
          <w:tcPr>
            <w:tcW w:w="709" w:type="dxa"/>
            <w:tcBorders>
              <w:top w:val="single" w:sz="4" w:space="0" w:color="auto"/>
              <w:left w:val="single" w:sz="4" w:space="0" w:color="auto"/>
              <w:bottom w:val="single" w:sz="4" w:space="0" w:color="auto"/>
              <w:right w:val="single" w:sz="8" w:space="0" w:color="auto"/>
            </w:tcBorders>
            <w:vAlign w:val="center"/>
            <w:hideMark/>
          </w:tcPr>
          <w:p w14:paraId="00966C5B" w14:textId="77777777" w:rsidR="00640A95" w:rsidRPr="00174B7D" w:rsidRDefault="00640A95" w:rsidP="00F23773">
            <w:pPr>
              <w:spacing w:after="0" w:line="240" w:lineRule="auto"/>
              <w:rPr>
                <w:rFonts w:eastAsia="Times New Roman" w:cs="Times New Roman"/>
                <w:color w:val="000000"/>
                <w:lang w:eastAsia="fr-FR"/>
              </w:rPr>
            </w:pPr>
          </w:p>
        </w:tc>
        <w:tc>
          <w:tcPr>
            <w:tcW w:w="708" w:type="dxa"/>
            <w:tcBorders>
              <w:top w:val="single" w:sz="4" w:space="0" w:color="auto"/>
              <w:left w:val="single" w:sz="8" w:space="0" w:color="auto"/>
              <w:bottom w:val="single" w:sz="4" w:space="0" w:color="auto"/>
              <w:right w:val="single" w:sz="8" w:space="0" w:color="auto"/>
            </w:tcBorders>
            <w:vAlign w:val="center"/>
            <w:hideMark/>
          </w:tcPr>
          <w:p w14:paraId="25C77F94" w14:textId="77777777" w:rsidR="00640A95" w:rsidRPr="00174B7D" w:rsidRDefault="00640A95" w:rsidP="00F23773">
            <w:pPr>
              <w:spacing w:after="0" w:line="240" w:lineRule="auto"/>
              <w:rPr>
                <w:rFonts w:eastAsia="Times New Roman" w:cs="Times New Roman"/>
                <w:color w:val="000000"/>
                <w:lang w:eastAsia="fr-FR"/>
              </w:rPr>
            </w:pPr>
          </w:p>
        </w:tc>
        <w:tc>
          <w:tcPr>
            <w:tcW w:w="2835" w:type="dxa"/>
            <w:tcBorders>
              <w:top w:val="single" w:sz="4" w:space="0" w:color="auto"/>
              <w:left w:val="single" w:sz="8" w:space="0" w:color="auto"/>
              <w:bottom w:val="single" w:sz="4" w:space="0" w:color="auto"/>
              <w:right w:val="single" w:sz="8" w:space="0" w:color="auto"/>
            </w:tcBorders>
            <w:vAlign w:val="center"/>
            <w:hideMark/>
          </w:tcPr>
          <w:p w14:paraId="71762429" w14:textId="77777777" w:rsidR="00640A95" w:rsidRPr="00174B7D" w:rsidRDefault="00640A95" w:rsidP="00F23773">
            <w:pPr>
              <w:spacing w:after="0" w:line="240" w:lineRule="auto"/>
              <w:rPr>
                <w:rFonts w:eastAsia="Times New Roman" w:cs="Times New Roman"/>
                <w:color w:val="000000"/>
                <w:lang w:eastAsia="fr-FR"/>
              </w:rPr>
            </w:pPr>
          </w:p>
        </w:tc>
      </w:tr>
      <w:tr w:rsidR="00257B17" w:rsidRPr="001610E1" w14:paraId="6FAE63CD" w14:textId="77777777" w:rsidTr="009B63E2">
        <w:trPr>
          <w:trHeight w:val="1020"/>
        </w:trPr>
        <w:tc>
          <w:tcPr>
            <w:tcW w:w="2268" w:type="dxa"/>
            <w:vMerge w:val="restart"/>
            <w:tcBorders>
              <w:top w:val="nil"/>
              <w:left w:val="single" w:sz="8" w:space="0" w:color="auto"/>
              <w:bottom w:val="nil"/>
              <w:right w:val="single" w:sz="4" w:space="0" w:color="auto"/>
            </w:tcBorders>
            <w:shd w:val="clear" w:color="auto" w:fill="E36C0A" w:themeFill="accent6" w:themeFillShade="BF"/>
            <w:vAlign w:val="center"/>
            <w:hideMark/>
          </w:tcPr>
          <w:p w14:paraId="6FC71929" w14:textId="77777777" w:rsidR="00257B17" w:rsidRPr="00174B7D" w:rsidRDefault="00640A95" w:rsidP="00F23773">
            <w:pPr>
              <w:spacing w:after="0" w:line="240" w:lineRule="auto"/>
              <w:rPr>
                <w:rFonts w:eastAsia="Times New Roman" w:cs="Times New Roman"/>
                <w:b/>
                <w:color w:val="000000"/>
                <w:lang w:eastAsia="fr-FR"/>
              </w:rPr>
            </w:pPr>
            <w:r>
              <w:rPr>
                <w:rFonts w:eastAsia="Times New Roman" w:cs="Times New Roman"/>
                <w:b/>
                <w:color w:val="FFFFFF" w:themeColor="background1"/>
                <w:lang w:eastAsia="fr-FR"/>
              </w:rPr>
              <w:t xml:space="preserve">4.4 </w:t>
            </w:r>
            <w:r w:rsidR="00257B17" w:rsidRPr="00E46999">
              <w:rPr>
                <w:rFonts w:eastAsia="Times New Roman" w:cs="Times New Roman"/>
                <w:b/>
                <w:color w:val="FFFFFF" w:themeColor="background1"/>
                <w:lang w:eastAsia="fr-FR"/>
              </w:rPr>
              <w:t>Accompagner les jeunes dans l’accès aux droits en développant à la fois une offre de services généralistes liée à l’insertion professionnelle et une offre de services thématisés, notamment, dans les champs du logement, de l’emploi, de la santé, de la mobilité, et l’engagement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D2557" w14:textId="77777777" w:rsidR="00257B17" w:rsidRPr="00174B7D" w:rsidRDefault="00257B17" w:rsidP="00640A95">
            <w:pPr>
              <w:spacing w:after="0" w:line="240" w:lineRule="auto"/>
              <w:rPr>
                <w:rFonts w:eastAsia="Times New Roman" w:cs="Times New Roman"/>
                <w:b/>
                <w:bCs/>
                <w:color w:val="000000"/>
                <w:lang w:eastAsia="fr-FR"/>
              </w:rPr>
            </w:pPr>
            <w:r w:rsidRPr="00174B7D">
              <w:rPr>
                <w:rFonts w:eastAsia="Times New Roman" w:cs="Times New Roman"/>
                <w:b/>
                <w:bCs/>
                <w:color w:val="000000"/>
                <w:lang w:eastAsia="fr-FR"/>
              </w:rPr>
              <w:t xml:space="preserve">Développer une offre </w:t>
            </w:r>
            <w:r w:rsidR="00640A95">
              <w:rPr>
                <w:rFonts w:eastAsia="Times New Roman" w:cs="Times New Roman"/>
                <w:b/>
                <w:bCs/>
                <w:color w:val="000000"/>
                <w:lang w:eastAsia="fr-FR"/>
              </w:rPr>
              <w:t>d’information généraliste</w:t>
            </w:r>
            <w:r w:rsidRPr="00174B7D">
              <w:rPr>
                <w:rFonts w:eastAsia="Times New Roman" w:cs="Times New Roman"/>
                <w:b/>
                <w:bCs/>
                <w:color w:val="000000"/>
                <w:lang w:eastAsia="fr-FR"/>
              </w:rPr>
              <w:t xml:space="preserve"> liés à l’insertion professionnelle (aide à la rédaction de CV, lettre de motivation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D2E66BA" w14:textId="77777777" w:rsidR="00257B17" w:rsidRPr="00174B7D" w:rsidRDefault="00257B17"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Production du projet de la structure prévoyant une enquête de satisfaction comportant une question sur la qualité de l’offre de services liés à l’insertion professionnelle.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27CB87" w14:textId="77777777" w:rsidR="00257B17" w:rsidRPr="00174B7D" w:rsidRDefault="00257B17" w:rsidP="00F23773">
            <w:pPr>
              <w:spacing w:after="0" w:line="240" w:lineRule="auto"/>
              <w:jc w:val="both"/>
              <w:rPr>
                <w:rFonts w:eastAsia="Times New Roman" w:cs="Times New Roman"/>
                <w:color w:val="000000"/>
                <w:lang w:eastAsia="fr-FR"/>
              </w:rPr>
            </w:pPr>
            <w:r w:rsidRPr="00174B7D">
              <w:rPr>
                <w:rFonts w:eastAsia="Times New Roman" w:cs="Times New Roman"/>
                <w:color w:val="000000"/>
                <w:lang w:eastAsia="fr-FR"/>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B7F1B4" w14:textId="77777777" w:rsidR="00257B17" w:rsidRPr="00174B7D" w:rsidRDefault="00257B17" w:rsidP="00F23773">
            <w:pPr>
              <w:spacing w:after="0" w:line="240" w:lineRule="auto"/>
              <w:jc w:val="both"/>
              <w:rPr>
                <w:rFonts w:eastAsia="Times New Roman" w:cs="Times New Roman"/>
                <w:color w:val="000000"/>
                <w:lang w:eastAsia="fr-FR"/>
              </w:rPr>
            </w:pPr>
            <w:r w:rsidRPr="00174B7D">
              <w:rPr>
                <w:rFonts w:eastAsia="Times New Roman" w:cs="Times New Roman"/>
                <w:color w:val="000000"/>
                <w:lang w:eastAsia="fr-FR"/>
              </w:rPr>
              <w:t> </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C0634E" w14:textId="77777777" w:rsidR="00257B17" w:rsidRPr="00174B7D" w:rsidRDefault="00257B17" w:rsidP="00F23773">
            <w:pPr>
              <w:spacing w:after="0" w:line="240" w:lineRule="auto"/>
              <w:jc w:val="both"/>
              <w:rPr>
                <w:rFonts w:eastAsia="Times New Roman" w:cs="Times New Roman"/>
                <w:color w:val="000000"/>
                <w:lang w:eastAsia="fr-FR"/>
              </w:rPr>
            </w:pPr>
            <w:r w:rsidRPr="00174B7D">
              <w:rPr>
                <w:rFonts w:eastAsia="Times New Roman" w:cs="Times New Roman"/>
                <w:color w:val="000000"/>
                <w:lang w:eastAsia="fr-FR"/>
              </w:rPr>
              <w:t> </w:t>
            </w:r>
          </w:p>
        </w:tc>
      </w:tr>
      <w:tr w:rsidR="00257B17" w:rsidRPr="001610E1" w14:paraId="46211ED5" w14:textId="77777777" w:rsidTr="009B63E2">
        <w:trPr>
          <w:trHeight w:val="1530"/>
        </w:trPr>
        <w:tc>
          <w:tcPr>
            <w:tcW w:w="2268" w:type="dxa"/>
            <w:vMerge/>
            <w:tcBorders>
              <w:top w:val="nil"/>
              <w:left w:val="single" w:sz="8" w:space="0" w:color="auto"/>
              <w:bottom w:val="nil"/>
              <w:right w:val="single" w:sz="4" w:space="0" w:color="auto"/>
            </w:tcBorders>
            <w:shd w:val="clear" w:color="auto" w:fill="E36C0A" w:themeFill="accent6" w:themeFillShade="BF"/>
            <w:vAlign w:val="center"/>
            <w:hideMark/>
          </w:tcPr>
          <w:p w14:paraId="10379FB8" w14:textId="77777777" w:rsidR="00257B17" w:rsidRPr="00174B7D" w:rsidRDefault="00257B17" w:rsidP="00F23773">
            <w:pPr>
              <w:spacing w:after="0" w:line="240" w:lineRule="auto"/>
              <w:rPr>
                <w:rFonts w:eastAsia="Times New Roman" w:cs="Times New Roman"/>
                <w:b/>
                <w:color w:val="000000"/>
                <w:lang w:eastAsia="fr-FR"/>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7189B" w14:textId="77777777" w:rsidR="00257B17" w:rsidRPr="00640A95" w:rsidRDefault="00257B17" w:rsidP="00726EA6">
            <w:pPr>
              <w:spacing w:after="0" w:line="240" w:lineRule="auto"/>
              <w:rPr>
                <w:rFonts w:eastAsia="Times New Roman" w:cs="Times New Roman"/>
                <w:bCs/>
                <w:color w:val="000000"/>
                <w:lang w:eastAsia="fr-FR"/>
              </w:rPr>
            </w:pPr>
            <w:r w:rsidRPr="00640A95">
              <w:rPr>
                <w:rFonts w:eastAsia="Times New Roman" w:cs="Times New Roman"/>
                <w:bCs/>
                <w:color w:val="000000"/>
                <w:lang w:eastAsia="fr-FR"/>
              </w:rPr>
              <w:t>Développer une offre de services diversifiée dans les champs que couvre l’IJ et de mise en relation avec les structures d’information thématisées (logement, emploi,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277C614" w14:textId="77777777" w:rsidR="00257B17" w:rsidRPr="00174B7D" w:rsidRDefault="00257B17" w:rsidP="00146C97">
            <w:pPr>
              <w:spacing w:after="0" w:line="240" w:lineRule="auto"/>
              <w:rPr>
                <w:rFonts w:eastAsia="Times New Roman" w:cs="Times New Roman"/>
                <w:color w:val="000000"/>
                <w:lang w:eastAsia="fr-FR"/>
              </w:rPr>
            </w:pPr>
            <w:r w:rsidRPr="00174B7D">
              <w:rPr>
                <w:rFonts w:eastAsia="Times New Roman" w:cs="Times New Roman"/>
                <w:color w:val="000000"/>
                <w:lang w:eastAsia="fr-FR"/>
              </w:rPr>
              <w:t xml:space="preserve">Production du projet de la structure prévoyant une enquête de satisfaction comportant une question sur </w:t>
            </w:r>
            <w:r>
              <w:rPr>
                <w:rFonts w:eastAsia="Times New Roman" w:cs="Times New Roman"/>
                <w:color w:val="000000"/>
                <w:lang w:eastAsia="fr-FR"/>
              </w:rPr>
              <w:t xml:space="preserve">L’orientation </w:t>
            </w:r>
            <w:r w:rsidRPr="00174B7D">
              <w:rPr>
                <w:rFonts w:eastAsia="Times New Roman" w:cs="Times New Roman"/>
                <w:color w:val="000000"/>
                <w:lang w:eastAsia="fr-FR"/>
              </w:rPr>
              <w:t xml:space="preserve">vers les structures partenaires </w:t>
            </w:r>
            <w:r>
              <w:rPr>
                <w:rFonts w:eastAsia="Times New Roman" w:cs="Times New Roman"/>
                <w:color w:val="000000"/>
                <w:lang w:eastAsia="fr-FR"/>
              </w:rPr>
              <w:t>selon les besoins</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7F6C9F4" w14:textId="77777777" w:rsidR="00257B17" w:rsidRPr="00174B7D" w:rsidRDefault="00257B17" w:rsidP="00F23773">
            <w:pPr>
              <w:spacing w:after="0" w:line="240" w:lineRule="auto"/>
              <w:rPr>
                <w:rFonts w:eastAsia="Times New Roman" w:cs="Times New Roman"/>
                <w:color w:val="000000"/>
                <w:lang w:eastAsia="fr-F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1AE6391" w14:textId="77777777" w:rsidR="00257B17" w:rsidRPr="00174B7D" w:rsidRDefault="00257B17" w:rsidP="00F23773">
            <w:pPr>
              <w:spacing w:after="0" w:line="240" w:lineRule="auto"/>
              <w:rPr>
                <w:rFonts w:eastAsia="Times New Roman" w:cs="Times New Roman"/>
                <w:color w:val="000000"/>
                <w:lang w:eastAsia="fr-FR"/>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A2E87EB" w14:textId="77777777" w:rsidR="00257B17" w:rsidRPr="00174B7D" w:rsidRDefault="00257B17" w:rsidP="00F23773">
            <w:pPr>
              <w:spacing w:after="0" w:line="240" w:lineRule="auto"/>
              <w:rPr>
                <w:rFonts w:eastAsia="Times New Roman" w:cs="Times New Roman"/>
                <w:color w:val="000000"/>
                <w:lang w:eastAsia="fr-FR"/>
              </w:rPr>
            </w:pPr>
          </w:p>
        </w:tc>
      </w:tr>
      <w:tr w:rsidR="00257B17" w:rsidRPr="001610E1" w14:paraId="5680CC25" w14:textId="77777777" w:rsidTr="009B63E2">
        <w:trPr>
          <w:trHeight w:val="1275"/>
        </w:trPr>
        <w:tc>
          <w:tcPr>
            <w:tcW w:w="2268" w:type="dxa"/>
            <w:vMerge/>
            <w:tcBorders>
              <w:top w:val="nil"/>
              <w:left w:val="single" w:sz="8" w:space="0" w:color="auto"/>
              <w:bottom w:val="nil"/>
              <w:right w:val="single" w:sz="4" w:space="0" w:color="auto"/>
            </w:tcBorders>
            <w:shd w:val="clear" w:color="auto" w:fill="E36C0A" w:themeFill="accent6" w:themeFillShade="BF"/>
            <w:vAlign w:val="center"/>
            <w:hideMark/>
          </w:tcPr>
          <w:p w14:paraId="7FA8B0C2" w14:textId="77777777" w:rsidR="00257B17" w:rsidRPr="00174B7D" w:rsidRDefault="00257B17" w:rsidP="00F23773">
            <w:pPr>
              <w:spacing w:after="0" w:line="240" w:lineRule="auto"/>
              <w:rPr>
                <w:rFonts w:eastAsia="Times New Roman" w:cs="Times New Roman"/>
                <w:b/>
                <w:color w:val="000000"/>
                <w:lang w:eastAsia="fr-FR"/>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20B73" w14:textId="77777777" w:rsidR="00257B17" w:rsidRPr="00174B7D" w:rsidRDefault="00257B17" w:rsidP="00640A95">
            <w:pPr>
              <w:spacing w:after="0" w:line="240" w:lineRule="auto"/>
              <w:rPr>
                <w:rFonts w:eastAsia="Times New Roman" w:cs="Times New Roman"/>
                <w:b/>
                <w:bCs/>
                <w:color w:val="000000"/>
                <w:lang w:eastAsia="fr-FR"/>
              </w:rPr>
            </w:pPr>
            <w:r w:rsidRPr="00174B7D">
              <w:rPr>
                <w:rFonts w:eastAsia="Times New Roman" w:cs="Times New Roman"/>
                <w:b/>
                <w:bCs/>
                <w:color w:val="000000"/>
                <w:lang w:eastAsia="fr-FR"/>
              </w:rPr>
              <w:t>Accompagner les jeunes plus particulièrement dans l’accès aux droits, la mobilité, l’accès à l’engagement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ECDEFC0" w14:textId="77777777" w:rsidR="00257B17" w:rsidRPr="00174B7D" w:rsidRDefault="00257B17"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Production du projet de la structure prévoyant une enquête de satisfaction comportant une question sur la qualité de l’accompagnement proposé</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D7382B3" w14:textId="77777777" w:rsidR="00257B17" w:rsidRPr="00174B7D" w:rsidRDefault="00257B17" w:rsidP="00F23773">
            <w:pPr>
              <w:spacing w:after="0" w:line="240" w:lineRule="auto"/>
              <w:rPr>
                <w:rFonts w:eastAsia="Times New Roman" w:cs="Times New Roman"/>
                <w:color w:val="000000"/>
                <w:lang w:eastAsia="fr-F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369E0B8" w14:textId="77777777" w:rsidR="00257B17" w:rsidRPr="00174B7D" w:rsidRDefault="00257B17" w:rsidP="00F23773">
            <w:pPr>
              <w:spacing w:after="0" w:line="240" w:lineRule="auto"/>
              <w:rPr>
                <w:rFonts w:eastAsia="Times New Roman" w:cs="Times New Roman"/>
                <w:color w:val="000000"/>
                <w:lang w:eastAsia="fr-FR"/>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FDEEEEC" w14:textId="77777777" w:rsidR="00257B17" w:rsidRPr="00174B7D" w:rsidRDefault="00257B17" w:rsidP="00F23773">
            <w:pPr>
              <w:spacing w:after="0" w:line="240" w:lineRule="auto"/>
              <w:rPr>
                <w:rFonts w:eastAsia="Times New Roman" w:cs="Times New Roman"/>
                <w:color w:val="000000"/>
                <w:lang w:eastAsia="fr-FR"/>
              </w:rPr>
            </w:pPr>
          </w:p>
        </w:tc>
      </w:tr>
      <w:tr w:rsidR="00257B17" w:rsidRPr="001610E1" w14:paraId="189F203F" w14:textId="77777777" w:rsidTr="009B63E2">
        <w:trPr>
          <w:trHeight w:val="1290"/>
        </w:trPr>
        <w:tc>
          <w:tcPr>
            <w:tcW w:w="2268" w:type="dxa"/>
            <w:vMerge/>
            <w:tcBorders>
              <w:top w:val="nil"/>
              <w:left w:val="single" w:sz="8" w:space="0" w:color="auto"/>
              <w:bottom w:val="nil"/>
              <w:right w:val="single" w:sz="4" w:space="0" w:color="auto"/>
            </w:tcBorders>
            <w:shd w:val="clear" w:color="auto" w:fill="E36C0A" w:themeFill="accent6" w:themeFillShade="BF"/>
            <w:vAlign w:val="center"/>
            <w:hideMark/>
          </w:tcPr>
          <w:p w14:paraId="26247D63" w14:textId="77777777" w:rsidR="00257B17" w:rsidRPr="00174B7D" w:rsidRDefault="00257B17" w:rsidP="00F23773">
            <w:pPr>
              <w:spacing w:after="0" w:line="240" w:lineRule="auto"/>
              <w:rPr>
                <w:rFonts w:eastAsia="Times New Roman" w:cs="Times New Roman"/>
                <w:b/>
                <w:color w:val="000000"/>
                <w:lang w:eastAsia="fr-FR"/>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AFF8D" w14:textId="77777777" w:rsidR="00257B17" w:rsidRPr="00174B7D" w:rsidRDefault="00257B17" w:rsidP="00726EA6">
            <w:pPr>
              <w:spacing w:after="0" w:line="240" w:lineRule="auto"/>
              <w:rPr>
                <w:rFonts w:eastAsia="Times New Roman" w:cs="Times New Roman"/>
                <w:color w:val="000000"/>
                <w:lang w:eastAsia="fr-FR"/>
              </w:rPr>
            </w:pPr>
            <w:r w:rsidRPr="00EC139B">
              <w:rPr>
                <w:rFonts w:eastAsia="Times New Roman" w:cs="Times New Roman"/>
                <w:b/>
                <w:color w:val="000000"/>
                <w:lang w:eastAsia="fr-FR"/>
              </w:rPr>
              <w:t>Développer une offre «  hors les murs »</w:t>
            </w:r>
            <w:r w:rsidRPr="00174B7D">
              <w:rPr>
                <w:rFonts w:eastAsia="Times New Roman" w:cs="Times New Roman"/>
                <w:color w:val="000000"/>
                <w:lang w:eastAsia="fr-FR"/>
              </w:rPr>
              <w:t xml:space="preserve"> pour les jeunes les plus fragilisés, en lien avec le tissu associatif local (clubs de prévention, éducateurs de rues…)</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25AB417" w14:textId="77777777" w:rsidR="00257B17" w:rsidRPr="00174B7D" w:rsidRDefault="00257B17"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Production du projet de l’association prévoyant la création d’une offre « hors les murs »</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CBBB776" w14:textId="77777777" w:rsidR="00257B17" w:rsidRPr="00174B7D" w:rsidRDefault="00257B17" w:rsidP="00F23773">
            <w:pPr>
              <w:spacing w:after="0" w:line="240" w:lineRule="auto"/>
              <w:rPr>
                <w:rFonts w:eastAsia="Times New Roman" w:cs="Times New Roman"/>
                <w:color w:val="000000"/>
                <w:lang w:eastAsia="fr-F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87A134B" w14:textId="77777777" w:rsidR="00257B17" w:rsidRPr="00174B7D" w:rsidRDefault="00257B17" w:rsidP="00F23773">
            <w:pPr>
              <w:spacing w:after="0" w:line="240" w:lineRule="auto"/>
              <w:rPr>
                <w:rFonts w:eastAsia="Times New Roman" w:cs="Times New Roman"/>
                <w:color w:val="000000"/>
                <w:lang w:eastAsia="fr-FR"/>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E42ED86" w14:textId="77777777" w:rsidR="00257B17" w:rsidRPr="00174B7D" w:rsidRDefault="00257B17" w:rsidP="00F23773">
            <w:pPr>
              <w:spacing w:after="0" w:line="240" w:lineRule="auto"/>
              <w:rPr>
                <w:rFonts w:eastAsia="Times New Roman" w:cs="Times New Roman"/>
                <w:color w:val="000000"/>
                <w:lang w:eastAsia="fr-FR"/>
              </w:rPr>
            </w:pPr>
          </w:p>
        </w:tc>
      </w:tr>
      <w:tr w:rsidR="00640A95" w:rsidRPr="001610E1" w14:paraId="66A1486C" w14:textId="77777777" w:rsidTr="009B63E2">
        <w:trPr>
          <w:trHeight w:val="1224"/>
        </w:trPr>
        <w:tc>
          <w:tcPr>
            <w:tcW w:w="2268" w:type="dxa"/>
            <w:tcBorders>
              <w:top w:val="single" w:sz="8" w:space="0" w:color="auto"/>
              <w:left w:val="single" w:sz="4" w:space="0" w:color="auto"/>
              <w:bottom w:val="single" w:sz="8" w:space="0" w:color="000000"/>
              <w:right w:val="single" w:sz="4" w:space="0" w:color="auto"/>
            </w:tcBorders>
            <w:shd w:val="clear" w:color="auto" w:fill="E36C0A" w:themeFill="accent6" w:themeFillShade="BF"/>
            <w:vAlign w:val="center"/>
            <w:hideMark/>
          </w:tcPr>
          <w:p w14:paraId="2BA4E063" w14:textId="77777777" w:rsidR="00640A95" w:rsidRDefault="00640A95" w:rsidP="00F23773">
            <w:pPr>
              <w:spacing w:after="0" w:line="240" w:lineRule="auto"/>
              <w:rPr>
                <w:rFonts w:eastAsia="Times New Roman" w:cs="Times New Roman"/>
                <w:b/>
                <w:color w:val="FFFFFF" w:themeColor="background1"/>
                <w:lang w:eastAsia="fr-FR"/>
              </w:rPr>
            </w:pPr>
            <w:r>
              <w:rPr>
                <w:rFonts w:eastAsia="Times New Roman" w:cs="Times New Roman"/>
                <w:b/>
                <w:color w:val="FFFFFF" w:themeColor="background1"/>
                <w:lang w:eastAsia="fr-FR"/>
              </w:rPr>
              <w:t xml:space="preserve">4.5 </w:t>
            </w:r>
            <w:r w:rsidRPr="00E46999">
              <w:rPr>
                <w:rFonts w:eastAsia="Times New Roman" w:cs="Times New Roman"/>
                <w:b/>
                <w:color w:val="FFFFFF" w:themeColor="background1"/>
                <w:lang w:eastAsia="fr-FR"/>
              </w:rPr>
              <w:t>Garantir les moyens humains nécessaires à l’animation de la structure</w:t>
            </w:r>
          </w:p>
          <w:p w14:paraId="6F410516" w14:textId="77777777" w:rsidR="00640A95" w:rsidRPr="00174B7D" w:rsidRDefault="00640A95" w:rsidP="00F23773">
            <w:pPr>
              <w:spacing w:after="0" w:line="240" w:lineRule="auto"/>
              <w:rPr>
                <w:rFonts w:eastAsia="Times New Roman" w:cs="Times New Roman"/>
                <w:b/>
                <w:color w:val="000000"/>
                <w:lang w:eastAsia="fr-FR"/>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D1601" w14:textId="77777777" w:rsidR="00640A95" w:rsidRPr="00174B7D" w:rsidRDefault="00640A95" w:rsidP="00726EA6">
            <w:pPr>
              <w:spacing w:after="0" w:line="240" w:lineRule="auto"/>
              <w:rPr>
                <w:rFonts w:eastAsia="Times New Roman" w:cs="Times New Roman"/>
                <w:b/>
                <w:bCs/>
                <w:color w:val="000000"/>
                <w:lang w:eastAsia="fr-FR"/>
              </w:rPr>
            </w:pPr>
            <w:r w:rsidRPr="00174B7D">
              <w:rPr>
                <w:rFonts w:eastAsia="Times New Roman" w:cs="Times New Roman"/>
                <w:b/>
                <w:bCs/>
                <w:color w:val="000000"/>
                <w:lang w:eastAsia="fr-FR"/>
              </w:rPr>
              <w:t>1 équivalent temps plein minimum</w:t>
            </w:r>
            <w:r>
              <w:rPr>
                <w:rFonts w:eastAsia="Times New Roman" w:cs="Times New Roman"/>
                <w:b/>
                <w:bCs/>
                <w:color w:val="000000"/>
                <w:lang w:eastAsia="fr-FR"/>
              </w:rPr>
              <w:t>, pouvant être partagé entre plusieurs personnes</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FF1E553" w14:textId="77777777" w:rsidR="00640A95" w:rsidRPr="00174B7D" w:rsidRDefault="00640A95"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Respect des seuils minimum</w:t>
            </w:r>
          </w:p>
        </w:tc>
        <w:tc>
          <w:tcPr>
            <w:tcW w:w="709" w:type="dxa"/>
            <w:tcBorders>
              <w:top w:val="single" w:sz="4" w:space="0" w:color="auto"/>
              <w:left w:val="single" w:sz="4" w:space="0" w:color="auto"/>
              <w:bottom w:val="single" w:sz="8" w:space="0" w:color="000000"/>
              <w:right w:val="single" w:sz="8" w:space="0" w:color="auto"/>
            </w:tcBorders>
            <w:shd w:val="clear" w:color="auto" w:fill="auto"/>
            <w:vAlign w:val="center"/>
            <w:hideMark/>
          </w:tcPr>
          <w:p w14:paraId="2DF78D80" w14:textId="77777777" w:rsidR="00640A95" w:rsidRPr="00174B7D" w:rsidRDefault="00640A95" w:rsidP="00F23773">
            <w:pPr>
              <w:spacing w:after="0" w:line="240" w:lineRule="auto"/>
              <w:jc w:val="both"/>
              <w:rPr>
                <w:rFonts w:eastAsia="Times New Roman" w:cs="Times New Roman"/>
                <w:color w:val="000000"/>
                <w:lang w:eastAsia="fr-FR"/>
              </w:rPr>
            </w:pPr>
            <w:r w:rsidRPr="00174B7D">
              <w:rPr>
                <w:rFonts w:eastAsia="Times New Roman" w:cs="Times New Roman"/>
                <w:color w:val="000000"/>
                <w:lang w:eastAsia="fr-FR"/>
              </w:rPr>
              <w:t> </w:t>
            </w:r>
          </w:p>
        </w:tc>
        <w:tc>
          <w:tcPr>
            <w:tcW w:w="708"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0CFC3428" w14:textId="77777777" w:rsidR="00640A95" w:rsidRPr="00174B7D" w:rsidRDefault="00640A95" w:rsidP="00F23773">
            <w:pPr>
              <w:spacing w:after="0" w:line="240" w:lineRule="auto"/>
              <w:jc w:val="both"/>
              <w:rPr>
                <w:rFonts w:eastAsia="Times New Roman" w:cs="Times New Roman"/>
                <w:color w:val="000000"/>
                <w:lang w:eastAsia="fr-FR"/>
              </w:rPr>
            </w:pPr>
            <w:r w:rsidRPr="00174B7D">
              <w:rPr>
                <w:rFonts w:eastAsia="Times New Roman" w:cs="Times New Roman"/>
                <w:color w:val="000000"/>
                <w:lang w:eastAsia="fr-FR"/>
              </w:rPr>
              <w:t> </w:t>
            </w:r>
          </w:p>
        </w:tc>
        <w:tc>
          <w:tcPr>
            <w:tcW w:w="2835"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42698F0A" w14:textId="77777777" w:rsidR="00640A95" w:rsidRPr="00174B7D" w:rsidRDefault="00640A95" w:rsidP="00F23773">
            <w:pPr>
              <w:spacing w:after="0" w:line="240" w:lineRule="auto"/>
              <w:jc w:val="both"/>
              <w:rPr>
                <w:rFonts w:eastAsia="Times New Roman" w:cs="Times New Roman"/>
                <w:color w:val="000000"/>
                <w:lang w:eastAsia="fr-FR"/>
              </w:rPr>
            </w:pPr>
            <w:r w:rsidRPr="00174B7D">
              <w:rPr>
                <w:rFonts w:eastAsia="Times New Roman" w:cs="Times New Roman"/>
                <w:color w:val="000000"/>
                <w:lang w:eastAsia="fr-FR"/>
              </w:rPr>
              <w:t> </w:t>
            </w:r>
          </w:p>
        </w:tc>
      </w:tr>
    </w:tbl>
    <w:p w14:paraId="5464569D" w14:textId="77777777" w:rsidR="00EC139B" w:rsidRDefault="00EC139B"/>
    <w:p w14:paraId="285B96C9" w14:textId="77777777" w:rsidR="009B63E2" w:rsidRDefault="009B63E2">
      <w:r>
        <w:br w:type="page"/>
      </w:r>
    </w:p>
    <w:p w14:paraId="5CB45703" w14:textId="77777777" w:rsidR="00AF6F07" w:rsidRDefault="00AF6F07"/>
    <w:p w14:paraId="0D7AFE90" w14:textId="77777777" w:rsidR="00AF6F07" w:rsidRPr="000B4CFA" w:rsidRDefault="00AF6F07">
      <w:pPr>
        <w:rPr>
          <w:b/>
          <w:color w:val="7030A0"/>
          <w:sz w:val="28"/>
          <w:szCs w:val="28"/>
        </w:rPr>
      </w:pPr>
      <w:r w:rsidRPr="000B4CFA">
        <w:rPr>
          <w:b/>
          <w:color w:val="7030A0"/>
          <w:sz w:val="28"/>
          <w:szCs w:val="28"/>
        </w:rPr>
        <w:t>5 – DISPENSER UNE INFORMATION DE MANIERE PROFESSIONNELLE</w:t>
      </w:r>
      <w:r w:rsidR="00640A95">
        <w:rPr>
          <w:b/>
          <w:color w:val="7030A0"/>
          <w:sz w:val="28"/>
          <w:szCs w:val="28"/>
        </w:rPr>
        <w:t xml:space="preserve"> PAR DES PERSONNELS QUALIFIES</w:t>
      </w:r>
      <w:r w:rsidR="00640A95" w:rsidRPr="00640A95">
        <w:rPr>
          <w:b/>
          <w:color w:val="7030A0"/>
          <w:sz w:val="28"/>
          <w:szCs w:val="28"/>
        </w:rPr>
        <w:t xml:space="preserve"> </w:t>
      </w:r>
    </w:p>
    <w:tbl>
      <w:tblPr>
        <w:tblW w:w="14742" w:type="dxa"/>
        <w:tblInd w:w="-497" w:type="dxa"/>
        <w:tblLayout w:type="fixed"/>
        <w:tblCellMar>
          <w:left w:w="70" w:type="dxa"/>
          <w:right w:w="70" w:type="dxa"/>
        </w:tblCellMar>
        <w:tblLook w:val="04A0" w:firstRow="1" w:lastRow="0" w:firstColumn="1" w:lastColumn="0" w:noHBand="0" w:noVBand="1"/>
      </w:tblPr>
      <w:tblGrid>
        <w:gridCol w:w="2268"/>
        <w:gridCol w:w="4536"/>
        <w:gridCol w:w="3686"/>
        <w:gridCol w:w="709"/>
        <w:gridCol w:w="708"/>
        <w:gridCol w:w="2835"/>
      </w:tblGrid>
      <w:tr w:rsidR="00640A95" w:rsidRPr="001610E1" w14:paraId="0AAE451E" w14:textId="77777777" w:rsidTr="009B63E2">
        <w:trPr>
          <w:trHeight w:val="904"/>
        </w:trPr>
        <w:tc>
          <w:tcPr>
            <w:tcW w:w="2268" w:type="dxa"/>
            <w:tcBorders>
              <w:top w:val="single" w:sz="8" w:space="0" w:color="auto"/>
              <w:left w:val="single" w:sz="8" w:space="0" w:color="auto"/>
              <w:bottom w:val="single" w:sz="8" w:space="0" w:color="000000"/>
              <w:right w:val="single" w:sz="8" w:space="0" w:color="auto"/>
            </w:tcBorders>
            <w:shd w:val="clear" w:color="auto" w:fill="002060"/>
            <w:vAlign w:val="center"/>
            <w:hideMark/>
          </w:tcPr>
          <w:p w14:paraId="42848014" w14:textId="77777777" w:rsidR="00640A95" w:rsidRPr="004463EF" w:rsidRDefault="00640A95" w:rsidP="00EE751D">
            <w:pPr>
              <w:spacing w:after="0" w:line="240" w:lineRule="auto"/>
              <w:jc w:val="center"/>
              <w:rPr>
                <w:rFonts w:ascii="Arial" w:eastAsia="Times New Roman" w:hAnsi="Arial" w:cs="Arial"/>
                <w:b/>
                <w:color w:val="FFFFFF" w:themeColor="background1"/>
                <w:lang w:eastAsia="fr-FR"/>
              </w:rPr>
            </w:pPr>
            <w:r w:rsidRPr="004463EF">
              <w:rPr>
                <w:rFonts w:ascii="Arial" w:eastAsia="Times New Roman" w:hAnsi="Arial" w:cs="Arial"/>
                <w:b/>
                <w:color w:val="FFFFFF" w:themeColor="background1"/>
                <w:lang w:eastAsia="fr-FR"/>
              </w:rPr>
              <w:t>Objectifs opérationnels</w:t>
            </w:r>
          </w:p>
        </w:tc>
        <w:tc>
          <w:tcPr>
            <w:tcW w:w="4536" w:type="dxa"/>
            <w:tcBorders>
              <w:top w:val="single" w:sz="8" w:space="0" w:color="auto"/>
              <w:left w:val="single" w:sz="8" w:space="0" w:color="auto"/>
              <w:bottom w:val="single" w:sz="4" w:space="0" w:color="auto"/>
              <w:right w:val="single" w:sz="8" w:space="0" w:color="auto"/>
            </w:tcBorders>
            <w:shd w:val="clear" w:color="auto" w:fill="002060"/>
            <w:vAlign w:val="center"/>
            <w:hideMark/>
          </w:tcPr>
          <w:p w14:paraId="703247B8" w14:textId="77777777" w:rsidR="00640A95" w:rsidRPr="004463EF" w:rsidRDefault="00640A95" w:rsidP="00EE751D">
            <w:pPr>
              <w:spacing w:after="0" w:line="240" w:lineRule="auto"/>
              <w:jc w:val="center"/>
              <w:rPr>
                <w:rFonts w:ascii="Arial" w:eastAsia="Times New Roman" w:hAnsi="Arial" w:cs="Arial"/>
                <w:b/>
                <w:color w:val="FFFFFF" w:themeColor="background1"/>
                <w:lang w:eastAsia="fr-FR"/>
              </w:rPr>
            </w:pPr>
            <w:r w:rsidRPr="004463EF">
              <w:rPr>
                <w:rFonts w:ascii="Arial" w:eastAsia="Times New Roman" w:hAnsi="Arial" w:cs="Arial"/>
                <w:b/>
                <w:color w:val="FFFFFF" w:themeColor="background1"/>
                <w:lang w:eastAsia="fr-FR"/>
              </w:rPr>
              <w:t>Effets concrets attendus pour améliorer le service rendu aux jeunes</w:t>
            </w:r>
          </w:p>
        </w:tc>
        <w:tc>
          <w:tcPr>
            <w:tcW w:w="3686" w:type="dxa"/>
            <w:tcBorders>
              <w:top w:val="single" w:sz="8" w:space="0" w:color="auto"/>
              <w:left w:val="single" w:sz="8" w:space="0" w:color="auto"/>
              <w:bottom w:val="single" w:sz="4" w:space="0" w:color="auto"/>
              <w:right w:val="single" w:sz="8" w:space="0" w:color="auto"/>
            </w:tcBorders>
            <w:shd w:val="clear" w:color="auto" w:fill="002060"/>
            <w:vAlign w:val="center"/>
            <w:hideMark/>
          </w:tcPr>
          <w:p w14:paraId="53F6507C" w14:textId="77777777" w:rsidR="00640A95" w:rsidRPr="004463EF" w:rsidRDefault="00640A95" w:rsidP="00EE751D">
            <w:pPr>
              <w:spacing w:after="0" w:line="240" w:lineRule="auto"/>
              <w:jc w:val="center"/>
              <w:rPr>
                <w:rFonts w:ascii="Arial" w:eastAsia="Times New Roman" w:hAnsi="Arial" w:cs="Arial"/>
                <w:b/>
                <w:color w:val="FFFFFF" w:themeColor="background1"/>
                <w:lang w:eastAsia="fr-FR"/>
              </w:rPr>
            </w:pPr>
            <w:r w:rsidRPr="004463EF">
              <w:rPr>
                <w:rFonts w:ascii="Arial" w:eastAsia="Times New Roman" w:hAnsi="Arial" w:cs="Arial"/>
                <w:b/>
                <w:color w:val="FFFFFF" w:themeColor="background1"/>
                <w:lang w:eastAsia="fr-FR"/>
              </w:rPr>
              <w:t>Pièces justificatives</w:t>
            </w:r>
          </w:p>
        </w:tc>
        <w:tc>
          <w:tcPr>
            <w:tcW w:w="1417" w:type="dxa"/>
            <w:gridSpan w:val="2"/>
            <w:tcBorders>
              <w:top w:val="single" w:sz="8" w:space="0" w:color="auto"/>
              <w:left w:val="nil"/>
              <w:bottom w:val="single" w:sz="4" w:space="0" w:color="auto"/>
              <w:right w:val="single" w:sz="8" w:space="0" w:color="000000"/>
            </w:tcBorders>
            <w:shd w:val="clear" w:color="auto" w:fill="002060"/>
            <w:vAlign w:val="center"/>
            <w:hideMark/>
          </w:tcPr>
          <w:p w14:paraId="2B7A7B97" w14:textId="77777777" w:rsidR="00640A95" w:rsidRDefault="00640A95" w:rsidP="00EE751D">
            <w:pPr>
              <w:spacing w:after="0" w:line="240" w:lineRule="auto"/>
              <w:jc w:val="center"/>
              <w:rPr>
                <w:rFonts w:ascii="Arial" w:eastAsia="Times New Roman" w:hAnsi="Arial" w:cs="Arial"/>
                <w:b/>
                <w:color w:val="FFFFFF" w:themeColor="background1"/>
                <w:lang w:eastAsia="fr-FR"/>
              </w:rPr>
            </w:pPr>
            <w:r w:rsidRPr="004463EF">
              <w:rPr>
                <w:rFonts w:ascii="Arial" w:eastAsia="Times New Roman" w:hAnsi="Arial" w:cs="Arial"/>
                <w:b/>
                <w:color w:val="FFFFFF" w:themeColor="background1"/>
                <w:lang w:eastAsia="fr-FR"/>
              </w:rPr>
              <w:t>Auto-évaluation</w:t>
            </w:r>
          </w:p>
          <w:p w14:paraId="14E421D4" w14:textId="77777777" w:rsidR="00640A95" w:rsidRPr="004463EF" w:rsidRDefault="00640A95" w:rsidP="00640A95">
            <w:pPr>
              <w:spacing w:after="0" w:line="240" w:lineRule="auto"/>
              <w:rPr>
                <w:rFonts w:ascii="Arial" w:eastAsia="Times New Roman" w:hAnsi="Arial" w:cs="Arial"/>
                <w:b/>
                <w:color w:val="FFFFFF" w:themeColor="background1"/>
                <w:lang w:eastAsia="fr-FR"/>
              </w:rPr>
            </w:pPr>
            <w:r>
              <w:rPr>
                <w:rFonts w:ascii="Arial" w:eastAsia="Times New Roman" w:hAnsi="Arial" w:cs="Arial"/>
                <w:b/>
                <w:color w:val="FFFFFF" w:themeColor="background1"/>
                <w:lang w:eastAsia="fr-FR"/>
              </w:rPr>
              <w:t>Oui     Non</w:t>
            </w:r>
          </w:p>
        </w:tc>
        <w:tc>
          <w:tcPr>
            <w:tcW w:w="2835" w:type="dxa"/>
            <w:tcBorders>
              <w:top w:val="single" w:sz="8" w:space="0" w:color="auto"/>
              <w:left w:val="single" w:sz="8" w:space="0" w:color="auto"/>
              <w:bottom w:val="single" w:sz="4" w:space="0" w:color="auto"/>
              <w:right w:val="single" w:sz="8" w:space="0" w:color="auto"/>
            </w:tcBorders>
            <w:shd w:val="clear" w:color="auto" w:fill="002060"/>
            <w:vAlign w:val="center"/>
            <w:hideMark/>
          </w:tcPr>
          <w:p w14:paraId="0EF290EB" w14:textId="77777777" w:rsidR="00640A95" w:rsidRPr="004463EF" w:rsidRDefault="00640A95" w:rsidP="00EE751D">
            <w:pPr>
              <w:spacing w:after="0" w:line="240" w:lineRule="auto"/>
              <w:jc w:val="center"/>
              <w:rPr>
                <w:rFonts w:ascii="Arial" w:eastAsia="Times New Roman" w:hAnsi="Arial" w:cs="Arial"/>
                <w:b/>
                <w:color w:val="FFFFFF" w:themeColor="background1"/>
                <w:lang w:eastAsia="fr-FR"/>
              </w:rPr>
            </w:pPr>
            <w:r w:rsidRPr="004463EF">
              <w:rPr>
                <w:rFonts w:ascii="Arial" w:eastAsia="Times New Roman" w:hAnsi="Arial" w:cs="Arial"/>
                <w:b/>
                <w:color w:val="FFFFFF" w:themeColor="background1"/>
                <w:lang w:eastAsia="fr-FR"/>
              </w:rPr>
              <w:t>Avis du service instructeur</w:t>
            </w:r>
          </w:p>
        </w:tc>
      </w:tr>
      <w:tr w:rsidR="00640A95" w:rsidRPr="001610E1" w14:paraId="15B87F1C" w14:textId="77777777" w:rsidTr="009B63E2">
        <w:trPr>
          <w:trHeight w:val="510"/>
        </w:trPr>
        <w:tc>
          <w:tcPr>
            <w:tcW w:w="2268" w:type="dxa"/>
            <w:vMerge w:val="restart"/>
            <w:tcBorders>
              <w:top w:val="nil"/>
              <w:left w:val="single" w:sz="8" w:space="0" w:color="auto"/>
              <w:bottom w:val="nil"/>
              <w:right w:val="single" w:sz="4" w:space="0" w:color="auto"/>
            </w:tcBorders>
            <w:shd w:val="clear" w:color="auto" w:fill="5F497A" w:themeFill="accent4" w:themeFillShade="BF"/>
            <w:vAlign w:val="center"/>
            <w:hideMark/>
          </w:tcPr>
          <w:p w14:paraId="5A9E36C9" w14:textId="77777777" w:rsidR="00640A95" w:rsidRPr="00174B7D" w:rsidRDefault="009B63E2" w:rsidP="00F23773">
            <w:pPr>
              <w:spacing w:after="0" w:line="240" w:lineRule="auto"/>
              <w:rPr>
                <w:rFonts w:eastAsia="Times New Roman" w:cs="Times New Roman"/>
                <w:b/>
                <w:color w:val="000000"/>
                <w:lang w:eastAsia="fr-FR"/>
              </w:rPr>
            </w:pPr>
            <w:r>
              <w:rPr>
                <w:rFonts w:eastAsia="Times New Roman" w:cs="Times New Roman"/>
                <w:b/>
                <w:color w:val="FFFFFF" w:themeColor="background1"/>
                <w:lang w:eastAsia="fr-FR"/>
              </w:rPr>
              <w:t xml:space="preserve">5.1 </w:t>
            </w:r>
            <w:r w:rsidRPr="00E46999">
              <w:rPr>
                <w:rFonts w:eastAsia="Times New Roman" w:cs="Times New Roman"/>
                <w:b/>
                <w:color w:val="FFFFFF" w:themeColor="background1"/>
                <w:lang w:eastAsia="fr-FR"/>
              </w:rPr>
              <w:t>Garantir une qualification minimale des informateurs jeunesse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8A147" w14:textId="77777777" w:rsidR="00640A95" w:rsidRPr="00174B7D" w:rsidRDefault="00640A95" w:rsidP="00726EA6">
            <w:pPr>
              <w:spacing w:after="0" w:line="240" w:lineRule="auto"/>
              <w:rPr>
                <w:rFonts w:eastAsia="Times New Roman" w:cs="Times New Roman"/>
                <w:color w:val="000000"/>
                <w:lang w:eastAsia="fr-FR"/>
              </w:rPr>
            </w:pPr>
            <w:r w:rsidRPr="00174B7D">
              <w:rPr>
                <w:rFonts w:eastAsia="Times New Roman" w:cs="Times New Roman"/>
                <w:color w:val="000000"/>
                <w:lang w:eastAsia="fr-FR"/>
              </w:rPr>
              <w:t>Expérience d’information et d’accueil du public</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A3FD59F" w14:textId="77777777" w:rsidR="00640A95" w:rsidRPr="00174B7D" w:rsidRDefault="00640A95"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Production de CV ou de VAE</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1DF2EA6A" w14:textId="77777777" w:rsidR="00640A95" w:rsidRPr="00174B7D" w:rsidRDefault="00640A95" w:rsidP="00F23773">
            <w:pPr>
              <w:spacing w:after="0" w:line="240" w:lineRule="auto"/>
              <w:rPr>
                <w:rFonts w:eastAsia="Times New Roman" w:cs="Times New Roman"/>
                <w:color w:val="000000"/>
                <w:lang w:eastAsia="fr-FR"/>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0B17B117" w14:textId="77777777" w:rsidR="00640A95" w:rsidRPr="00174B7D" w:rsidRDefault="00640A95" w:rsidP="00F23773">
            <w:pPr>
              <w:spacing w:after="0" w:line="240" w:lineRule="auto"/>
              <w:rPr>
                <w:rFonts w:eastAsia="Times New Roman" w:cs="Times New Roman"/>
                <w:color w:val="000000"/>
                <w:lang w:eastAsia="fr-FR"/>
              </w:rPr>
            </w:pP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26F164E5" w14:textId="77777777" w:rsidR="00640A95" w:rsidRPr="00174B7D" w:rsidRDefault="00640A95" w:rsidP="00F23773">
            <w:pPr>
              <w:spacing w:after="0" w:line="240" w:lineRule="auto"/>
              <w:rPr>
                <w:rFonts w:eastAsia="Times New Roman" w:cs="Times New Roman"/>
                <w:color w:val="000000"/>
                <w:lang w:eastAsia="fr-FR"/>
              </w:rPr>
            </w:pPr>
          </w:p>
        </w:tc>
      </w:tr>
      <w:tr w:rsidR="00640A95" w:rsidRPr="001610E1" w14:paraId="19E87815" w14:textId="77777777" w:rsidTr="009B63E2">
        <w:trPr>
          <w:trHeight w:val="510"/>
        </w:trPr>
        <w:tc>
          <w:tcPr>
            <w:tcW w:w="2268" w:type="dxa"/>
            <w:vMerge/>
            <w:tcBorders>
              <w:top w:val="nil"/>
              <w:left w:val="single" w:sz="8" w:space="0" w:color="auto"/>
              <w:bottom w:val="nil"/>
              <w:right w:val="single" w:sz="4" w:space="0" w:color="auto"/>
            </w:tcBorders>
            <w:shd w:val="clear" w:color="auto" w:fill="5F497A" w:themeFill="accent4" w:themeFillShade="BF"/>
            <w:vAlign w:val="center"/>
            <w:hideMark/>
          </w:tcPr>
          <w:p w14:paraId="61F10772" w14:textId="77777777" w:rsidR="00640A95" w:rsidRPr="00174B7D" w:rsidRDefault="00640A95" w:rsidP="00F23773">
            <w:pPr>
              <w:spacing w:after="0" w:line="240" w:lineRule="auto"/>
              <w:rPr>
                <w:rFonts w:eastAsia="Times New Roman" w:cs="Times New Roman"/>
                <w:b/>
                <w:color w:val="000000"/>
                <w:lang w:eastAsia="fr-FR"/>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79C0B" w14:textId="77777777" w:rsidR="00640A95" w:rsidRPr="00174B7D" w:rsidRDefault="00640A95" w:rsidP="00726EA6">
            <w:pPr>
              <w:spacing w:after="0" w:line="240" w:lineRule="auto"/>
              <w:rPr>
                <w:rFonts w:eastAsia="Times New Roman" w:cs="Times New Roman"/>
                <w:color w:val="000000"/>
                <w:lang w:eastAsia="fr-FR"/>
              </w:rPr>
            </w:pPr>
            <w:r w:rsidRPr="00174B7D">
              <w:rPr>
                <w:rFonts w:eastAsia="Times New Roman" w:cs="Times New Roman"/>
                <w:color w:val="000000"/>
                <w:lang w:eastAsia="fr-FR"/>
              </w:rPr>
              <w:t>Utilisation des outils numériques courants</w:t>
            </w:r>
          </w:p>
        </w:tc>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14:paraId="7CEA46F5" w14:textId="77777777" w:rsidR="00640A95" w:rsidRPr="00174B7D" w:rsidRDefault="00640A95"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Production de CV ou de VAE</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2B113AC" w14:textId="77777777" w:rsidR="00640A95" w:rsidRPr="00174B7D" w:rsidRDefault="00640A95" w:rsidP="00F23773">
            <w:pPr>
              <w:spacing w:after="0" w:line="240" w:lineRule="auto"/>
              <w:rPr>
                <w:rFonts w:eastAsia="Times New Roman" w:cs="Times New Roman"/>
                <w:color w:val="000000"/>
                <w:lang w:eastAsia="fr-F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E4C9244" w14:textId="77777777" w:rsidR="00640A95" w:rsidRPr="00174B7D" w:rsidRDefault="00640A95" w:rsidP="00F23773">
            <w:pPr>
              <w:spacing w:after="0" w:line="240" w:lineRule="auto"/>
              <w:rPr>
                <w:rFonts w:eastAsia="Times New Roman" w:cs="Times New Roman"/>
                <w:color w:val="000000"/>
                <w:lang w:eastAsia="fr-FR"/>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A93F9F0" w14:textId="77777777" w:rsidR="00640A95" w:rsidRPr="00174B7D" w:rsidRDefault="00640A95" w:rsidP="00F23773">
            <w:pPr>
              <w:spacing w:after="0" w:line="240" w:lineRule="auto"/>
              <w:rPr>
                <w:rFonts w:eastAsia="Times New Roman" w:cs="Times New Roman"/>
                <w:color w:val="000000"/>
                <w:lang w:eastAsia="fr-FR"/>
              </w:rPr>
            </w:pPr>
          </w:p>
        </w:tc>
      </w:tr>
      <w:tr w:rsidR="00640A95" w:rsidRPr="001610E1" w14:paraId="2218EDA4" w14:textId="77777777" w:rsidTr="009B63E2">
        <w:trPr>
          <w:trHeight w:val="300"/>
        </w:trPr>
        <w:tc>
          <w:tcPr>
            <w:tcW w:w="2268" w:type="dxa"/>
            <w:vMerge/>
            <w:tcBorders>
              <w:top w:val="nil"/>
              <w:left w:val="single" w:sz="8" w:space="0" w:color="auto"/>
              <w:bottom w:val="nil"/>
              <w:right w:val="single" w:sz="4" w:space="0" w:color="auto"/>
            </w:tcBorders>
            <w:shd w:val="clear" w:color="auto" w:fill="5F497A" w:themeFill="accent4" w:themeFillShade="BF"/>
            <w:vAlign w:val="center"/>
            <w:hideMark/>
          </w:tcPr>
          <w:p w14:paraId="065375E7" w14:textId="77777777" w:rsidR="00640A95" w:rsidRPr="00174B7D" w:rsidRDefault="00640A95" w:rsidP="00F23773">
            <w:pPr>
              <w:spacing w:after="0" w:line="240" w:lineRule="auto"/>
              <w:rPr>
                <w:rFonts w:eastAsia="Times New Roman" w:cs="Times New Roman"/>
                <w:b/>
                <w:color w:val="000000"/>
                <w:lang w:eastAsia="fr-FR"/>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EE234" w14:textId="5454E906" w:rsidR="00640A95" w:rsidRPr="00174B7D" w:rsidRDefault="00640A95" w:rsidP="00726EA6">
            <w:pPr>
              <w:spacing w:after="0" w:line="240" w:lineRule="auto"/>
              <w:rPr>
                <w:rFonts w:eastAsia="Times New Roman" w:cs="Times New Roman"/>
                <w:color w:val="000000"/>
                <w:lang w:eastAsia="fr-FR"/>
              </w:rPr>
            </w:pPr>
            <w:r w:rsidRPr="00174B7D">
              <w:rPr>
                <w:rFonts w:eastAsia="Times New Roman" w:cs="Times New Roman"/>
                <w:color w:val="000000"/>
                <w:lang w:eastAsia="fr-FR"/>
              </w:rPr>
              <w:t xml:space="preserve">Adhésion </w:t>
            </w:r>
            <w:r w:rsidR="00A5014D">
              <w:rPr>
                <w:rFonts w:eastAsia="Times New Roman" w:cs="Times New Roman"/>
                <w:color w:val="000000"/>
                <w:lang w:eastAsia="fr-FR"/>
              </w:rPr>
              <w:t>au CRIJ</w:t>
            </w:r>
            <w:r w:rsidRPr="00174B7D">
              <w:rPr>
                <w:rFonts w:eastAsia="Times New Roman" w:cs="Times New Roman"/>
                <w:color w:val="000000"/>
                <w:lang w:eastAsia="fr-FR"/>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398C313" w14:textId="77777777" w:rsidR="00640A95" w:rsidRPr="00174B7D" w:rsidRDefault="00640A95"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 xml:space="preserve">Etre à jour de l’adhésion </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680961A" w14:textId="77777777" w:rsidR="00640A95" w:rsidRPr="00174B7D" w:rsidRDefault="00640A95" w:rsidP="00F23773">
            <w:pPr>
              <w:spacing w:after="0" w:line="240" w:lineRule="auto"/>
              <w:rPr>
                <w:rFonts w:eastAsia="Times New Roman" w:cs="Times New Roman"/>
                <w:color w:val="000000"/>
                <w:lang w:eastAsia="fr-F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E0B5A5B" w14:textId="77777777" w:rsidR="00640A95" w:rsidRPr="00174B7D" w:rsidRDefault="00640A95" w:rsidP="00F23773">
            <w:pPr>
              <w:spacing w:after="0" w:line="240" w:lineRule="auto"/>
              <w:rPr>
                <w:rFonts w:eastAsia="Times New Roman" w:cs="Times New Roman"/>
                <w:color w:val="000000"/>
                <w:lang w:eastAsia="fr-FR"/>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4963916" w14:textId="77777777" w:rsidR="00640A95" w:rsidRPr="00174B7D" w:rsidRDefault="00640A95" w:rsidP="00F23773">
            <w:pPr>
              <w:spacing w:after="0" w:line="240" w:lineRule="auto"/>
              <w:rPr>
                <w:rFonts w:eastAsia="Times New Roman" w:cs="Times New Roman"/>
                <w:color w:val="000000"/>
                <w:lang w:eastAsia="fr-FR"/>
              </w:rPr>
            </w:pPr>
          </w:p>
        </w:tc>
      </w:tr>
      <w:tr w:rsidR="00640A95" w:rsidRPr="001610E1" w14:paraId="3953299D" w14:textId="77777777" w:rsidTr="009B63E2">
        <w:trPr>
          <w:trHeight w:val="780"/>
        </w:trPr>
        <w:tc>
          <w:tcPr>
            <w:tcW w:w="2268" w:type="dxa"/>
            <w:tcBorders>
              <w:top w:val="nil"/>
              <w:left w:val="single" w:sz="8" w:space="0" w:color="auto"/>
              <w:bottom w:val="nil"/>
              <w:right w:val="single" w:sz="4" w:space="0" w:color="auto"/>
            </w:tcBorders>
            <w:shd w:val="clear" w:color="auto" w:fill="5F497A" w:themeFill="accent4" w:themeFillShade="BF"/>
            <w:vAlign w:val="center"/>
            <w:hideMark/>
          </w:tcPr>
          <w:p w14:paraId="31616E97" w14:textId="77777777" w:rsidR="00640A95" w:rsidRPr="00174B7D" w:rsidRDefault="00640A95" w:rsidP="00F23773">
            <w:pPr>
              <w:spacing w:after="0" w:line="240" w:lineRule="auto"/>
              <w:rPr>
                <w:rFonts w:eastAsia="Times New Roman" w:cs="Times New Roman"/>
                <w:b/>
                <w:color w:val="000000"/>
                <w:lang w:eastAsia="fr-FR"/>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C71AC" w14:textId="26E997A9" w:rsidR="00640A95" w:rsidRPr="00174B7D" w:rsidRDefault="00640A95" w:rsidP="00726EA6">
            <w:pPr>
              <w:spacing w:after="0" w:line="240" w:lineRule="auto"/>
              <w:rPr>
                <w:rFonts w:eastAsia="Times New Roman" w:cs="Times New Roman"/>
                <w:color w:val="000000"/>
                <w:lang w:eastAsia="fr-FR"/>
              </w:rPr>
            </w:pPr>
            <w:r w:rsidRPr="00174B7D">
              <w:rPr>
                <w:rFonts w:eastAsia="Times New Roman" w:cs="Times New Roman"/>
                <w:color w:val="000000"/>
                <w:lang w:eastAsia="fr-FR"/>
              </w:rPr>
              <w:t xml:space="preserve">Participation aux réunions d’information du réseau IJ organisées par </w:t>
            </w:r>
            <w:r w:rsidR="008D3610">
              <w:rPr>
                <w:rFonts w:eastAsia="Times New Roman" w:cs="Times New Roman"/>
                <w:color w:val="000000"/>
                <w:lang w:eastAsia="fr-FR"/>
              </w:rPr>
              <w:t>le CRIJ</w:t>
            </w:r>
          </w:p>
          <w:p w14:paraId="01018CA9" w14:textId="77777777" w:rsidR="00640A95" w:rsidRPr="00174B7D" w:rsidRDefault="00640A95" w:rsidP="00726EA6">
            <w:pPr>
              <w:spacing w:after="0" w:line="240" w:lineRule="auto"/>
              <w:rPr>
                <w:rFonts w:eastAsia="Times New Roman" w:cs="Times New Roman"/>
                <w:color w:val="000000"/>
                <w:lang w:eastAsia="fr-FR"/>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37DD337" w14:textId="77777777" w:rsidR="00640A95" w:rsidRPr="00174B7D" w:rsidRDefault="00640A95"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Production d’attestations de participation aux réunions</w:t>
            </w:r>
          </w:p>
          <w:p w14:paraId="7D1CA8B5" w14:textId="77777777" w:rsidR="00640A95" w:rsidRPr="00174B7D" w:rsidRDefault="00640A95" w:rsidP="00F23773">
            <w:pPr>
              <w:spacing w:after="0" w:line="240" w:lineRule="auto"/>
              <w:rPr>
                <w:rFonts w:eastAsia="Times New Roman" w:cs="Times New Roman"/>
                <w:color w:val="000000"/>
                <w:lang w:eastAsia="fr-FR"/>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F811C9B" w14:textId="77777777" w:rsidR="00640A95" w:rsidRPr="00174B7D" w:rsidRDefault="00640A95" w:rsidP="00F23773">
            <w:pPr>
              <w:spacing w:after="0" w:line="240" w:lineRule="auto"/>
              <w:rPr>
                <w:rFonts w:eastAsia="Times New Roman" w:cs="Times New Roman"/>
                <w:color w:val="000000"/>
                <w:lang w:eastAsia="fr-FR"/>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2733374F" w14:textId="77777777" w:rsidR="00640A95" w:rsidRPr="00174B7D" w:rsidRDefault="00640A95" w:rsidP="00F23773">
            <w:pPr>
              <w:spacing w:after="0" w:line="240" w:lineRule="auto"/>
              <w:rPr>
                <w:rFonts w:eastAsia="Times New Roman" w:cs="Times New Roman"/>
                <w:color w:val="000000"/>
                <w:lang w:eastAsia="fr-FR"/>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2DD92BC" w14:textId="77777777" w:rsidR="00640A95" w:rsidRPr="00174B7D" w:rsidRDefault="00640A95" w:rsidP="00F23773">
            <w:pPr>
              <w:spacing w:after="0" w:line="240" w:lineRule="auto"/>
              <w:rPr>
                <w:rFonts w:eastAsia="Times New Roman" w:cs="Times New Roman"/>
                <w:color w:val="000000"/>
                <w:lang w:eastAsia="fr-FR"/>
              </w:rPr>
            </w:pPr>
          </w:p>
        </w:tc>
      </w:tr>
    </w:tbl>
    <w:p w14:paraId="4670347E" w14:textId="77777777" w:rsidR="009B63E2" w:rsidRDefault="009B63E2"/>
    <w:p w14:paraId="599A920D" w14:textId="77777777" w:rsidR="00C04EB0" w:rsidRPr="000B4CFA" w:rsidRDefault="00C04EB0">
      <w:pPr>
        <w:rPr>
          <w:b/>
          <w:color w:val="C00000"/>
          <w:sz w:val="28"/>
          <w:szCs w:val="28"/>
        </w:rPr>
      </w:pPr>
      <w:r w:rsidRPr="000B4CFA">
        <w:rPr>
          <w:b/>
          <w:color w:val="C00000"/>
          <w:sz w:val="28"/>
          <w:szCs w:val="28"/>
        </w:rPr>
        <w:t>6- ORGANISER AVEC LES SERVICES DE L’ETAT</w:t>
      </w:r>
      <w:r w:rsidR="009B63E2" w:rsidRPr="009B63E2">
        <w:rPr>
          <w:b/>
          <w:color w:val="C00000"/>
          <w:sz w:val="28"/>
          <w:szCs w:val="28"/>
        </w:rPr>
        <w:t xml:space="preserve"> </w:t>
      </w:r>
      <w:r w:rsidR="009B63E2" w:rsidRPr="000B4CFA">
        <w:rPr>
          <w:b/>
          <w:color w:val="C00000"/>
          <w:sz w:val="28"/>
          <w:szCs w:val="28"/>
        </w:rPr>
        <w:t>L’EVALUATION</w:t>
      </w:r>
      <w:r w:rsidR="009B63E2">
        <w:rPr>
          <w:b/>
          <w:color w:val="C00000"/>
          <w:sz w:val="28"/>
          <w:szCs w:val="28"/>
        </w:rPr>
        <w:t xml:space="preserve"> DE L’ACTIVITE DE LA STRUCTURE</w:t>
      </w:r>
    </w:p>
    <w:tbl>
      <w:tblPr>
        <w:tblW w:w="14742" w:type="dxa"/>
        <w:tblInd w:w="-497" w:type="dxa"/>
        <w:tblLayout w:type="fixed"/>
        <w:tblCellMar>
          <w:left w:w="70" w:type="dxa"/>
          <w:right w:w="70" w:type="dxa"/>
        </w:tblCellMar>
        <w:tblLook w:val="04A0" w:firstRow="1" w:lastRow="0" w:firstColumn="1" w:lastColumn="0" w:noHBand="0" w:noVBand="1"/>
      </w:tblPr>
      <w:tblGrid>
        <w:gridCol w:w="2268"/>
        <w:gridCol w:w="3685"/>
        <w:gridCol w:w="4537"/>
        <w:gridCol w:w="709"/>
        <w:gridCol w:w="708"/>
        <w:gridCol w:w="2835"/>
      </w:tblGrid>
      <w:tr w:rsidR="009B63E2" w:rsidRPr="001610E1" w14:paraId="28D848FC" w14:textId="77777777" w:rsidTr="009B63E2">
        <w:trPr>
          <w:trHeight w:val="904"/>
        </w:trPr>
        <w:tc>
          <w:tcPr>
            <w:tcW w:w="2268" w:type="dxa"/>
            <w:tcBorders>
              <w:top w:val="single" w:sz="8" w:space="0" w:color="auto"/>
              <w:left w:val="single" w:sz="8" w:space="0" w:color="auto"/>
              <w:bottom w:val="single" w:sz="8" w:space="0" w:color="000000"/>
              <w:right w:val="single" w:sz="8" w:space="0" w:color="auto"/>
            </w:tcBorders>
            <w:shd w:val="clear" w:color="auto" w:fill="002060"/>
            <w:vAlign w:val="center"/>
            <w:hideMark/>
          </w:tcPr>
          <w:p w14:paraId="19E1D31E" w14:textId="77777777" w:rsidR="009B63E2" w:rsidRPr="004463EF" w:rsidRDefault="009B63E2" w:rsidP="00EE751D">
            <w:pPr>
              <w:spacing w:after="0" w:line="240" w:lineRule="auto"/>
              <w:jc w:val="center"/>
              <w:rPr>
                <w:rFonts w:ascii="Arial" w:eastAsia="Times New Roman" w:hAnsi="Arial" w:cs="Arial"/>
                <w:b/>
                <w:color w:val="FFFFFF" w:themeColor="background1"/>
                <w:lang w:eastAsia="fr-FR"/>
              </w:rPr>
            </w:pPr>
            <w:r w:rsidRPr="004463EF">
              <w:rPr>
                <w:rFonts w:ascii="Arial" w:eastAsia="Times New Roman" w:hAnsi="Arial" w:cs="Arial"/>
                <w:b/>
                <w:color w:val="FFFFFF" w:themeColor="background1"/>
                <w:lang w:eastAsia="fr-FR"/>
              </w:rPr>
              <w:t>Objectifs opérationnels</w:t>
            </w:r>
          </w:p>
        </w:tc>
        <w:tc>
          <w:tcPr>
            <w:tcW w:w="3685" w:type="dxa"/>
            <w:tcBorders>
              <w:top w:val="single" w:sz="8" w:space="0" w:color="auto"/>
              <w:left w:val="single" w:sz="8" w:space="0" w:color="auto"/>
              <w:bottom w:val="single" w:sz="4" w:space="0" w:color="auto"/>
              <w:right w:val="single" w:sz="8" w:space="0" w:color="auto"/>
            </w:tcBorders>
            <w:shd w:val="clear" w:color="auto" w:fill="002060"/>
            <w:vAlign w:val="center"/>
            <w:hideMark/>
          </w:tcPr>
          <w:p w14:paraId="076CE9F0" w14:textId="77777777" w:rsidR="009B63E2" w:rsidRPr="004463EF" w:rsidRDefault="009B63E2" w:rsidP="00EE751D">
            <w:pPr>
              <w:spacing w:after="0" w:line="240" w:lineRule="auto"/>
              <w:jc w:val="center"/>
              <w:rPr>
                <w:rFonts w:ascii="Arial" w:eastAsia="Times New Roman" w:hAnsi="Arial" w:cs="Arial"/>
                <w:b/>
                <w:color w:val="FFFFFF" w:themeColor="background1"/>
                <w:lang w:eastAsia="fr-FR"/>
              </w:rPr>
            </w:pPr>
            <w:r w:rsidRPr="004463EF">
              <w:rPr>
                <w:rFonts w:ascii="Arial" w:eastAsia="Times New Roman" w:hAnsi="Arial" w:cs="Arial"/>
                <w:b/>
                <w:color w:val="FFFFFF" w:themeColor="background1"/>
                <w:lang w:eastAsia="fr-FR"/>
              </w:rPr>
              <w:t>Effets concrets attendus pour améliorer le service rendu aux jeunes</w:t>
            </w:r>
          </w:p>
        </w:tc>
        <w:tc>
          <w:tcPr>
            <w:tcW w:w="4537" w:type="dxa"/>
            <w:tcBorders>
              <w:top w:val="single" w:sz="8" w:space="0" w:color="auto"/>
              <w:left w:val="single" w:sz="8" w:space="0" w:color="auto"/>
              <w:bottom w:val="single" w:sz="4" w:space="0" w:color="auto"/>
              <w:right w:val="single" w:sz="8" w:space="0" w:color="auto"/>
            </w:tcBorders>
            <w:shd w:val="clear" w:color="auto" w:fill="002060"/>
            <w:vAlign w:val="center"/>
            <w:hideMark/>
          </w:tcPr>
          <w:p w14:paraId="78574CF6" w14:textId="77777777" w:rsidR="009B63E2" w:rsidRPr="004463EF" w:rsidRDefault="009B63E2" w:rsidP="00EE751D">
            <w:pPr>
              <w:spacing w:after="0" w:line="240" w:lineRule="auto"/>
              <w:jc w:val="center"/>
              <w:rPr>
                <w:rFonts w:ascii="Arial" w:eastAsia="Times New Roman" w:hAnsi="Arial" w:cs="Arial"/>
                <w:b/>
                <w:color w:val="FFFFFF" w:themeColor="background1"/>
                <w:lang w:eastAsia="fr-FR"/>
              </w:rPr>
            </w:pPr>
            <w:r w:rsidRPr="004463EF">
              <w:rPr>
                <w:rFonts w:ascii="Arial" w:eastAsia="Times New Roman" w:hAnsi="Arial" w:cs="Arial"/>
                <w:b/>
                <w:color w:val="FFFFFF" w:themeColor="background1"/>
                <w:lang w:eastAsia="fr-FR"/>
              </w:rPr>
              <w:t>Pièces justificatives</w:t>
            </w:r>
          </w:p>
        </w:tc>
        <w:tc>
          <w:tcPr>
            <w:tcW w:w="1417" w:type="dxa"/>
            <w:gridSpan w:val="2"/>
            <w:tcBorders>
              <w:top w:val="single" w:sz="8" w:space="0" w:color="auto"/>
              <w:left w:val="nil"/>
              <w:bottom w:val="single" w:sz="4" w:space="0" w:color="auto"/>
              <w:right w:val="single" w:sz="8" w:space="0" w:color="000000"/>
            </w:tcBorders>
            <w:shd w:val="clear" w:color="auto" w:fill="002060"/>
            <w:vAlign w:val="center"/>
            <w:hideMark/>
          </w:tcPr>
          <w:p w14:paraId="48308316" w14:textId="77777777" w:rsidR="009B63E2" w:rsidRDefault="009B63E2" w:rsidP="00EE751D">
            <w:pPr>
              <w:spacing w:after="0" w:line="240" w:lineRule="auto"/>
              <w:jc w:val="center"/>
              <w:rPr>
                <w:rFonts w:ascii="Arial" w:eastAsia="Times New Roman" w:hAnsi="Arial" w:cs="Arial"/>
                <w:b/>
                <w:color w:val="FFFFFF" w:themeColor="background1"/>
                <w:lang w:eastAsia="fr-FR"/>
              </w:rPr>
            </w:pPr>
            <w:r w:rsidRPr="004463EF">
              <w:rPr>
                <w:rFonts w:ascii="Arial" w:eastAsia="Times New Roman" w:hAnsi="Arial" w:cs="Arial"/>
                <w:b/>
                <w:color w:val="FFFFFF" w:themeColor="background1"/>
                <w:lang w:eastAsia="fr-FR"/>
              </w:rPr>
              <w:t>Auto-évaluation</w:t>
            </w:r>
          </w:p>
          <w:p w14:paraId="0821B771" w14:textId="77777777" w:rsidR="009B63E2" w:rsidRPr="004463EF" w:rsidRDefault="009B63E2" w:rsidP="009B63E2">
            <w:pPr>
              <w:spacing w:after="0" w:line="240" w:lineRule="auto"/>
              <w:rPr>
                <w:rFonts w:ascii="Arial" w:eastAsia="Times New Roman" w:hAnsi="Arial" w:cs="Arial"/>
                <w:b/>
                <w:color w:val="FFFFFF" w:themeColor="background1"/>
                <w:lang w:eastAsia="fr-FR"/>
              </w:rPr>
            </w:pPr>
            <w:r>
              <w:rPr>
                <w:rFonts w:ascii="Arial" w:eastAsia="Times New Roman" w:hAnsi="Arial" w:cs="Arial"/>
                <w:b/>
                <w:color w:val="FFFFFF" w:themeColor="background1"/>
                <w:lang w:eastAsia="fr-FR"/>
              </w:rPr>
              <w:t>Oui      Non</w:t>
            </w:r>
          </w:p>
        </w:tc>
        <w:tc>
          <w:tcPr>
            <w:tcW w:w="2835" w:type="dxa"/>
            <w:tcBorders>
              <w:top w:val="single" w:sz="8" w:space="0" w:color="auto"/>
              <w:left w:val="single" w:sz="8" w:space="0" w:color="auto"/>
              <w:bottom w:val="single" w:sz="4" w:space="0" w:color="auto"/>
              <w:right w:val="single" w:sz="8" w:space="0" w:color="auto"/>
            </w:tcBorders>
            <w:shd w:val="clear" w:color="auto" w:fill="002060"/>
            <w:vAlign w:val="center"/>
            <w:hideMark/>
          </w:tcPr>
          <w:p w14:paraId="1087125E" w14:textId="77777777" w:rsidR="009B63E2" w:rsidRPr="004463EF" w:rsidRDefault="009B63E2" w:rsidP="00EE751D">
            <w:pPr>
              <w:spacing w:after="0" w:line="240" w:lineRule="auto"/>
              <w:jc w:val="center"/>
              <w:rPr>
                <w:rFonts w:ascii="Arial" w:eastAsia="Times New Roman" w:hAnsi="Arial" w:cs="Arial"/>
                <w:b/>
                <w:color w:val="FFFFFF" w:themeColor="background1"/>
                <w:lang w:eastAsia="fr-FR"/>
              </w:rPr>
            </w:pPr>
            <w:r w:rsidRPr="004463EF">
              <w:rPr>
                <w:rFonts w:ascii="Arial" w:eastAsia="Times New Roman" w:hAnsi="Arial" w:cs="Arial"/>
                <w:b/>
                <w:color w:val="FFFFFF" w:themeColor="background1"/>
                <w:lang w:eastAsia="fr-FR"/>
              </w:rPr>
              <w:t>Avis du service instructeur</w:t>
            </w:r>
          </w:p>
        </w:tc>
      </w:tr>
      <w:tr w:rsidR="009B63E2" w:rsidRPr="001610E1" w14:paraId="49641EDB" w14:textId="77777777" w:rsidTr="009B63E2">
        <w:trPr>
          <w:trHeight w:val="765"/>
        </w:trPr>
        <w:tc>
          <w:tcPr>
            <w:tcW w:w="2268" w:type="dxa"/>
            <w:vMerge w:val="restart"/>
            <w:tcBorders>
              <w:top w:val="nil"/>
              <w:left w:val="single" w:sz="8" w:space="0" w:color="auto"/>
              <w:bottom w:val="single" w:sz="8" w:space="0" w:color="000000"/>
              <w:right w:val="single" w:sz="4" w:space="0" w:color="auto"/>
            </w:tcBorders>
            <w:shd w:val="clear" w:color="auto" w:fill="C2240A"/>
            <w:vAlign w:val="center"/>
            <w:hideMark/>
          </w:tcPr>
          <w:p w14:paraId="0C74C52A" w14:textId="77777777" w:rsidR="009B63E2" w:rsidRPr="00E46999" w:rsidRDefault="002D0D82" w:rsidP="00F23773">
            <w:pPr>
              <w:spacing w:after="0" w:line="240" w:lineRule="auto"/>
              <w:rPr>
                <w:rFonts w:eastAsia="Times New Roman" w:cs="Times New Roman"/>
                <w:b/>
                <w:color w:val="FFFFFF" w:themeColor="background1"/>
                <w:lang w:eastAsia="fr-FR"/>
              </w:rPr>
            </w:pPr>
            <w:r>
              <w:rPr>
                <w:rFonts w:eastAsia="Times New Roman" w:cs="Times New Roman"/>
                <w:b/>
                <w:color w:val="FFFFFF" w:themeColor="background1"/>
                <w:lang w:eastAsia="fr-FR"/>
              </w:rPr>
              <w:t xml:space="preserve">6.1 </w:t>
            </w:r>
            <w:r w:rsidR="009B63E2" w:rsidRPr="00E46999">
              <w:rPr>
                <w:rFonts w:eastAsia="Times New Roman" w:cs="Times New Roman"/>
                <w:b/>
                <w:color w:val="FFFFFF" w:themeColor="background1"/>
                <w:lang w:eastAsia="fr-FR"/>
              </w:rPr>
              <w:t xml:space="preserve">Prévoir dans le projet de la structure IJ une évaluation des actions menées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C9906" w14:textId="77777777" w:rsidR="009B63E2" w:rsidRPr="00174B7D" w:rsidRDefault="009B63E2" w:rsidP="002D0D82">
            <w:pPr>
              <w:spacing w:after="0" w:line="240" w:lineRule="auto"/>
              <w:rPr>
                <w:rFonts w:eastAsia="Times New Roman" w:cs="Times New Roman"/>
                <w:b/>
                <w:bCs/>
                <w:color w:val="000000"/>
                <w:lang w:eastAsia="fr-FR"/>
              </w:rPr>
            </w:pPr>
            <w:r w:rsidRPr="00174B7D">
              <w:rPr>
                <w:rFonts w:eastAsia="Times New Roman" w:cs="Times New Roman"/>
                <w:b/>
                <w:bCs/>
                <w:color w:val="000000"/>
                <w:lang w:eastAsia="fr-FR"/>
              </w:rPr>
              <w:t xml:space="preserve">Disposer d’un outil d’évaluation </w:t>
            </w:r>
            <w:r w:rsidR="002D0D82">
              <w:rPr>
                <w:rFonts w:eastAsia="Times New Roman" w:cs="Times New Roman"/>
                <w:b/>
                <w:bCs/>
                <w:color w:val="000000"/>
                <w:lang w:eastAsia="fr-FR"/>
              </w:rPr>
              <w:t>annuel</w:t>
            </w:r>
          </w:p>
        </w:tc>
        <w:tc>
          <w:tcPr>
            <w:tcW w:w="4537" w:type="dxa"/>
            <w:tcBorders>
              <w:top w:val="single" w:sz="4" w:space="0" w:color="auto"/>
              <w:left w:val="single" w:sz="4" w:space="0" w:color="auto"/>
              <w:bottom w:val="single" w:sz="4" w:space="0" w:color="auto"/>
              <w:right w:val="single" w:sz="4" w:space="0" w:color="auto"/>
            </w:tcBorders>
            <w:shd w:val="clear" w:color="auto" w:fill="auto"/>
            <w:hideMark/>
          </w:tcPr>
          <w:p w14:paraId="3C4760EF" w14:textId="77777777" w:rsidR="009B63E2" w:rsidRPr="00174B7D" w:rsidRDefault="009B63E2"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 xml:space="preserve">Production du projet de la structure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E7E14" w14:textId="77777777" w:rsidR="009B63E2" w:rsidRPr="00174B7D" w:rsidRDefault="009B63E2"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78328" w14:textId="77777777" w:rsidR="009B63E2" w:rsidRPr="00174B7D" w:rsidRDefault="009B63E2"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F70B7" w14:textId="77777777" w:rsidR="009B63E2" w:rsidRPr="00174B7D" w:rsidRDefault="009B63E2"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 </w:t>
            </w:r>
          </w:p>
        </w:tc>
      </w:tr>
      <w:tr w:rsidR="009B63E2" w:rsidRPr="001610E1" w14:paraId="23471FAF" w14:textId="77777777" w:rsidTr="009B63E2">
        <w:trPr>
          <w:trHeight w:val="765"/>
        </w:trPr>
        <w:tc>
          <w:tcPr>
            <w:tcW w:w="2268" w:type="dxa"/>
            <w:vMerge/>
            <w:tcBorders>
              <w:top w:val="nil"/>
              <w:left w:val="single" w:sz="8" w:space="0" w:color="auto"/>
              <w:bottom w:val="single" w:sz="8" w:space="0" w:color="000000"/>
              <w:right w:val="single" w:sz="4" w:space="0" w:color="auto"/>
            </w:tcBorders>
            <w:shd w:val="clear" w:color="auto" w:fill="C2240A"/>
            <w:vAlign w:val="center"/>
            <w:hideMark/>
          </w:tcPr>
          <w:p w14:paraId="2100937F" w14:textId="77777777" w:rsidR="009B63E2" w:rsidRPr="00174B7D" w:rsidRDefault="009B63E2" w:rsidP="00F23773">
            <w:pPr>
              <w:spacing w:after="0" w:line="240" w:lineRule="auto"/>
              <w:rPr>
                <w:rFonts w:eastAsia="Times New Roman" w:cs="Times New Roman"/>
                <w:color w:val="000000"/>
                <w:lang w:eastAsia="fr-FR"/>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7441B" w14:textId="77777777" w:rsidR="009B63E2" w:rsidRPr="00174B7D" w:rsidRDefault="009B63E2" w:rsidP="00726EA6">
            <w:pPr>
              <w:spacing w:after="0" w:line="240" w:lineRule="auto"/>
              <w:rPr>
                <w:rFonts w:eastAsia="Times New Roman" w:cs="Times New Roman"/>
                <w:b/>
                <w:bCs/>
                <w:color w:val="000000"/>
                <w:lang w:eastAsia="fr-FR"/>
              </w:rPr>
            </w:pPr>
            <w:r w:rsidRPr="00174B7D">
              <w:rPr>
                <w:rFonts w:eastAsia="Times New Roman" w:cs="Times New Roman"/>
                <w:b/>
                <w:bCs/>
                <w:color w:val="000000"/>
                <w:lang w:eastAsia="fr-FR"/>
              </w:rPr>
              <w:t>Prendre en compte les résultats de l’é</w:t>
            </w:r>
            <w:r w:rsidR="002D0D82">
              <w:rPr>
                <w:rFonts w:eastAsia="Times New Roman" w:cs="Times New Roman"/>
                <w:b/>
                <w:bCs/>
                <w:color w:val="000000"/>
                <w:lang w:eastAsia="fr-FR"/>
              </w:rPr>
              <w:t>valuation pour faire évoluer le projet IJ</w:t>
            </w:r>
          </w:p>
        </w:tc>
        <w:tc>
          <w:tcPr>
            <w:tcW w:w="4537" w:type="dxa"/>
            <w:tcBorders>
              <w:top w:val="single" w:sz="4" w:space="0" w:color="auto"/>
              <w:left w:val="single" w:sz="4" w:space="0" w:color="auto"/>
              <w:bottom w:val="single" w:sz="4" w:space="0" w:color="auto"/>
              <w:right w:val="single" w:sz="4" w:space="0" w:color="auto"/>
            </w:tcBorders>
            <w:shd w:val="clear" w:color="auto" w:fill="auto"/>
            <w:hideMark/>
          </w:tcPr>
          <w:p w14:paraId="336C98E6" w14:textId="77777777" w:rsidR="009B63E2" w:rsidRPr="00174B7D" w:rsidRDefault="009B63E2"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Mise en parallèle  des résultats d’évaluation et de l’évolution du projet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28845" w14:textId="77777777" w:rsidR="009B63E2" w:rsidRPr="00174B7D" w:rsidRDefault="009B63E2"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29B4D" w14:textId="77777777" w:rsidR="009B63E2" w:rsidRPr="00174B7D" w:rsidRDefault="009B63E2"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CC9D0" w14:textId="77777777" w:rsidR="009B63E2" w:rsidRPr="00174B7D" w:rsidRDefault="009B63E2"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 </w:t>
            </w:r>
          </w:p>
        </w:tc>
      </w:tr>
      <w:tr w:rsidR="009B63E2" w:rsidRPr="001610E1" w14:paraId="2B3415E9" w14:textId="77777777" w:rsidTr="009B63E2">
        <w:trPr>
          <w:trHeight w:val="525"/>
        </w:trPr>
        <w:tc>
          <w:tcPr>
            <w:tcW w:w="2268" w:type="dxa"/>
            <w:vMerge/>
            <w:tcBorders>
              <w:top w:val="nil"/>
              <w:left w:val="single" w:sz="8" w:space="0" w:color="auto"/>
              <w:bottom w:val="single" w:sz="8" w:space="0" w:color="000000"/>
              <w:right w:val="single" w:sz="4" w:space="0" w:color="auto"/>
            </w:tcBorders>
            <w:shd w:val="clear" w:color="auto" w:fill="C2240A"/>
            <w:vAlign w:val="center"/>
            <w:hideMark/>
          </w:tcPr>
          <w:p w14:paraId="7A973E6F" w14:textId="77777777" w:rsidR="009B63E2" w:rsidRPr="00174B7D" w:rsidRDefault="009B63E2" w:rsidP="00F23773">
            <w:pPr>
              <w:spacing w:after="0" w:line="240" w:lineRule="auto"/>
              <w:rPr>
                <w:rFonts w:eastAsia="Times New Roman" w:cs="Times New Roman"/>
                <w:color w:val="000000"/>
                <w:lang w:eastAsia="fr-FR"/>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31B91" w14:textId="77777777" w:rsidR="009B63E2" w:rsidRPr="009B63E2" w:rsidRDefault="009B63E2" w:rsidP="00726EA6">
            <w:pPr>
              <w:spacing w:after="0" w:line="240" w:lineRule="auto"/>
              <w:rPr>
                <w:rFonts w:eastAsia="Times New Roman" w:cs="Times New Roman"/>
                <w:b/>
                <w:bCs/>
                <w:color w:val="000000"/>
                <w:lang w:eastAsia="fr-FR"/>
              </w:rPr>
            </w:pPr>
            <w:r w:rsidRPr="009B63E2">
              <w:rPr>
                <w:rFonts w:eastAsia="Times New Roman" w:cs="Times New Roman"/>
                <w:b/>
                <w:bCs/>
                <w:color w:val="000000"/>
                <w:lang w:eastAsia="fr-FR"/>
              </w:rPr>
              <w:t>Publication annuelle d’un rapport d’activité</w:t>
            </w:r>
            <w:r w:rsidR="002D0D82">
              <w:rPr>
                <w:rFonts w:eastAsia="Times New Roman" w:cs="Times New Roman"/>
                <w:b/>
                <w:bCs/>
                <w:color w:val="000000"/>
                <w:lang w:eastAsia="fr-FR"/>
              </w:rPr>
              <w:t xml:space="preserve"> en lien avec le CRIJ</w:t>
            </w:r>
          </w:p>
        </w:tc>
        <w:tc>
          <w:tcPr>
            <w:tcW w:w="4537" w:type="dxa"/>
            <w:tcBorders>
              <w:top w:val="single" w:sz="4" w:space="0" w:color="auto"/>
              <w:left w:val="single" w:sz="4" w:space="0" w:color="auto"/>
              <w:bottom w:val="single" w:sz="4" w:space="0" w:color="auto"/>
              <w:right w:val="single" w:sz="4" w:space="0" w:color="auto"/>
            </w:tcBorders>
            <w:shd w:val="clear" w:color="auto" w:fill="auto"/>
            <w:hideMark/>
          </w:tcPr>
          <w:p w14:paraId="04854B3E" w14:textId="77777777" w:rsidR="009B63E2" w:rsidRPr="00174B7D" w:rsidRDefault="009B63E2"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 xml:space="preserve">Production d’un rapport annuel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43A88" w14:textId="77777777" w:rsidR="009B63E2" w:rsidRPr="00174B7D" w:rsidRDefault="009B63E2"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61EF1" w14:textId="77777777" w:rsidR="009B63E2" w:rsidRPr="00174B7D" w:rsidRDefault="009B63E2"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DCB7C" w14:textId="77777777" w:rsidR="009B63E2" w:rsidRPr="00174B7D" w:rsidRDefault="009B63E2" w:rsidP="00F23773">
            <w:pPr>
              <w:spacing w:after="0" w:line="240" w:lineRule="auto"/>
              <w:rPr>
                <w:rFonts w:eastAsia="Times New Roman" w:cs="Times New Roman"/>
                <w:color w:val="000000"/>
                <w:lang w:eastAsia="fr-FR"/>
              </w:rPr>
            </w:pPr>
            <w:r w:rsidRPr="00174B7D">
              <w:rPr>
                <w:rFonts w:eastAsia="Times New Roman" w:cs="Times New Roman"/>
                <w:color w:val="000000"/>
                <w:lang w:eastAsia="fr-FR"/>
              </w:rPr>
              <w:t> </w:t>
            </w:r>
          </w:p>
        </w:tc>
      </w:tr>
    </w:tbl>
    <w:p w14:paraId="08395886" w14:textId="77777777" w:rsidR="00DD51B1" w:rsidRDefault="00DD51B1" w:rsidP="00DD51B1">
      <w:pPr>
        <w:rPr>
          <w:rFonts w:ascii="Times New Roman" w:hAnsi="Times New Roman" w:cs="Times New Roman"/>
        </w:rPr>
      </w:pPr>
    </w:p>
    <w:p w14:paraId="1B05CE18" w14:textId="77777777" w:rsidR="00C04EB0" w:rsidRPr="00662585" w:rsidRDefault="00C04EB0" w:rsidP="00DD51B1">
      <w:pPr>
        <w:rPr>
          <w:rFonts w:ascii="Times New Roman" w:hAnsi="Times New Roman" w:cs="Times New Roman"/>
        </w:rPr>
      </w:pPr>
    </w:p>
    <w:p w14:paraId="48C03826" w14:textId="77777777" w:rsidR="00DD51B1" w:rsidRPr="004F2694" w:rsidRDefault="00C04EB0" w:rsidP="00DD51B1">
      <w:pPr>
        <w:rPr>
          <w:rFonts w:ascii="Arial" w:hAnsi="Arial" w:cs="Arial"/>
          <w:b/>
        </w:rPr>
      </w:pPr>
      <w:r>
        <w:rPr>
          <w:rFonts w:ascii="Arial" w:eastAsiaTheme="majorEastAsia" w:hAnsi="Arial" w:cs="Arial"/>
          <w:b/>
          <w:color w:val="4F81BD" w:themeColor="accent1"/>
        </w:rPr>
        <w:t xml:space="preserve">LES </w:t>
      </w:r>
      <w:r w:rsidR="00DD51B1" w:rsidRPr="004F2694">
        <w:rPr>
          <w:rFonts w:ascii="Arial" w:eastAsiaTheme="majorEastAsia" w:hAnsi="Arial" w:cs="Arial"/>
          <w:b/>
          <w:color w:val="4F81BD" w:themeColor="accent1"/>
        </w:rPr>
        <w:t>PIECES A JOINDRE AU DOSSIER</w:t>
      </w:r>
    </w:p>
    <w:p w14:paraId="1136E3F2" w14:textId="77777777" w:rsidR="00DD51B1" w:rsidRPr="004F2694" w:rsidRDefault="00DD51B1" w:rsidP="00DD51B1">
      <w:pPr>
        <w:numPr>
          <w:ilvl w:val="0"/>
          <w:numId w:val="2"/>
        </w:numPr>
        <w:tabs>
          <w:tab w:val="left" w:pos="600"/>
        </w:tabs>
        <w:spacing w:after="0" w:line="240" w:lineRule="auto"/>
        <w:ind w:left="0" w:firstLine="0"/>
        <w:jc w:val="both"/>
        <w:rPr>
          <w:rFonts w:ascii="Arial" w:hAnsi="Arial" w:cs="Arial"/>
          <w:color w:val="000000"/>
        </w:rPr>
      </w:pPr>
      <w:r w:rsidRPr="004F2694">
        <w:rPr>
          <w:rFonts w:ascii="Arial" w:hAnsi="Arial" w:cs="Arial"/>
          <w:color w:val="000000"/>
        </w:rPr>
        <w:t xml:space="preserve">Une copie de l’acte ou le document officiel (par exemple l’organigramme) justifiant de l’existence de la structure ; </w:t>
      </w:r>
    </w:p>
    <w:p w14:paraId="01D3821A" w14:textId="77777777" w:rsidR="00DD51B1" w:rsidRPr="004F2694" w:rsidRDefault="00DD51B1" w:rsidP="00DD51B1">
      <w:pPr>
        <w:numPr>
          <w:ilvl w:val="0"/>
          <w:numId w:val="2"/>
        </w:numPr>
        <w:tabs>
          <w:tab w:val="left" w:pos="600"/>
        </w:tabs>
        <w:spacing w:after="0" w:line="240" w:lineRule="auto"/>
        <w:ind w:left="0" w:firstLine="0"/>
        <w:jc w:val="both"/>
        <w:rPr>
          <w:rFonts w:ascii="Arial" w:hAnsi="Arial" w:cs="Arial"/>
          <w:color w:val="000000"/>
        </w:rPr>
      </w:pPr>
      <w:r w:rsidRPr="004F2694">
        <w:rPr>
          <w:rFonts w:ascii="Arial" w:hAnsi="Arial" w:cs="Arial"/>
          <w:color w:val="000000"/>
        </w:rPr>
        <w:t>Une copie de l’acte désignant la composition de l’organe dirigeant de la structure ou de l’assemblée délibérante sous la responsabilité de laquelle est placée la structure ;</w:t>
      </w:r>
    </w:p>
    <w:p w14:paraId="2A32C1FD" w14:textId="77777777" w:rsidR="00DD51B1" w:rsidRPr="004F2694" w:rsidRDefault="00DD51B1" w:rsidP="00DD51B1">
      <w:pPr>
        <w:numPr>
          <w:ilvl w:val="0"/>
          <w:numId w:val="2"/>
        </w:numPr>
        <w:tabs>
          <w:tab w:val="left" w:pos="600"/>
        </w:tabs>
        <w:spacing w:after="0" w:line="240" w:lineRule="auto"/>
        <w:ind w:left="0" w:firstLine="0"/>
        <w:jc w:val="both"/>
        <w:rPr>
          <w:rFonts w:ascii="Arial" w:hAnsi="Arial" w:cs="Arial"/>
          <w:color w:val="000000"/>
        </w:rPr>
      </w:pPr>
      <w:r w:rsidRPr="004F2694">
        <w:rPr>
          <w:rFonts w:ascii="Arial" w:hAnsi="Arial" w:cs="Arial"/>
          <w:color w:val="000000"/>
        </w:rPr>
        <w:t>Les copies des comptes et du rapport d’activité de l’organisme relatifs au dernier exercice clos ;</w:t>
      </w:r>
    </w:p>
    <w:p w14:paraId="7848D6A2" w14:textId="77777777" w:rsidR="00DD51B1" w:rsidRPr="004F2694" w:rsidRDefault="00DD51B1" w:rsidP="00DD51B1">
      <w:pPr>
        <w:numPr>
          <w:ilvl w:val="0"/>
          <w:numId w:val="2"/>
        </w:numPr>
        <w:tabs>
          <w:tab w:val="left" w:pos="600"/>
        </w:tabs>
        <w:spacing w:after="0" w:line="240" w:lineRule="auto"/>
        <w:ind w:left="0" w:firstLine="0"/>
        <w:jc w:val="both"/>
        <w:rPr>
          <w:rFonts w:ascii="Arial" w:hAnsi="Arial" w:cs="Arial"/>
          <w:color w:val="000000"/>
        </w:rPr>
      </w:pPr>
      <w:r w:rsidRPr="004F2694">
        <w:rPr>
          <w:rFonts w:ascii="Arial" w:hAnsi="Arial" w:cs="Arial"/>
          <w:color w:val="000000"/>
        </w:rPr>
        <w:t xml:space="preserve">Toutes pièces étayant les garanties applicables visées aux </w:t>
      </w:r>
      <w:r w:rsidRPr="004F2694">
        <w:rPr>
          <w:rFonts w:ascii="Arial" w:hAnsi="Arial" w:cs="Arial"/>
          <w:bCs/>
        </w:rPr>
        <w:t>articles</w:t>
      </w:r>
      <w:r w:rsidRPr="004F2694">
        <w:rPr>
          <w:rFonts w:ascii="Arial" w:hAnsi="Arial" w:cs="Arial"/>
          <w:bCs/>
          <w:color w:val="000000"/>
        </w:rPr>
        <w:t xml:space="preserve"> </w:t>
      </w:r>
      <w:r>
        <w:rPr>
          <w:rFonts w:ascii="Arial" w:hAnsi="Arial" w:cs="Arial"/>
          <w:bCs/>
        </w:rPr>
        <w:t>2 à 8 de</w:t>
      </w:r>
      <w:r w:rsidRPr="004F2694">
        <w:rPr>
          <w:rFonts w:ascii="Arial" w:hAnsi="Arial" w:cs="Arial"/>
          <w:bCs/>
        </w:rPr>
        <w:t xml:space="preserve"> </w:t>
      </w:r>
      <w:r>
        <w:rPr>
          <w:rFonts w:ascii="Arial" w:hAnsi="Arial" w:cs="Arial"/>
          <w:bCs/>
        </w:rPr>
        <w:t>l’</w:t>
      </w:r>
      <w:r w:rsidRPr="004F2694">
        <w:rPr>
          <w:rFonts w:ascii="Arial" w:hAnsi="Arial" w:cs="Arial"/>
          <w:bCs/>
        </w:rPr>
        <w:t>arrêté </w:t>
      </w:r>
      <w:r>
        <w:rPr>
          <w:rFonts w:ascii="Arial" w:hAnsi="Arial" w:cs="Arial"/>
          <w:bCs/>
        </w:rPr>
        <w:t>du 19 avril 2017</w:t>
      </w:r>
      <w:r w:rsidRPr="004F2694">
        <w:rPr>
          <w:rFonts w:ascii="Arial" w:hAnsi="Arial" w:cs="Arial"/>
          <w:bCs/>
        </w:rPr>
        <w:t xml:space="preserve"> dont le projet de l’association et ses statuts</w:t>
      </w:r>
    </w:p>
    <w:p w14:paraId="1D5EFFE3" w14:textId="77777777" w:rsidR="00DD51B1" w:rsidRPr="004F2694" w:rsidRDefault="00DD51B1" w:rsidP="00DD51B1">
      <w:pPr>
        <w:numPr>
          <w:ilvl w:val="0"/>
          <w:numId w:val="2"/>
        </w:numPr>
        <w:tabs>
          <w:tab w:val="left" w:pos="600"/>
        </w:tabs>
        <w:spacing w:after="0" w:line="240" w:lineRule="auto"/>
        <w:ind w:left="0" w:firstLine="0"/>
        <w:jc w:val="both"/>
        <w:rPr>
          <w:rFonts w:ascii="Arial" w:hAnsi="Arial" w:cs="Arial"/>
          <w:color w:val="000000"/>
        </w:rPr>
      </w:pPr>
      <w:r w:rsidRPr="004F2694">
        <w:rPr>
          <w:rFonts w:ascii="Arial" w:hAnsi="Arial" w:cs="Arial"/>
          <w:bCs/>
        </w:rPr>
        <w:t xml:space="preserve">Toutes </w:t>
      </w:r>
      <w:r w:rsidRPr="004F2694">
        <w:rPr>
          <w:rFonts w:ascii="Arial" w:hAnsi="Arial" w:cs="Arial"/>
        </w:rPr>
        <w:t>pièces jointes permettant d’étayer l’autoévaluation.</w:t>
      </w:r>
    </w:p>
    <w:p w14:paraId="608B64D4" w14:textId="77777777" w:rsidR="00DD51B1" w:rsidRPr="004F2694" w:rsidRDefault="00DD51B1" w:rsidP="00DD51B1">
      <w:pPr>
        <w:tabs>
          <w:tab w:val="left" w:pos="600"/>
        </w:tabs>
        <w:spacing w:after="0" w:line="240" w:lineRule="auto"/>
        <w:jc w:val="both"/>
        <w:rPr>
          <w:rFonts w:ascii="Arial" w:hAnsi="Arial" w:cs="Arial"/>
          <w:color w:val="000000"/>
        </w:rPr>
      </w:pPr>
    </w:p>
    <w:p w14:paraId="70807AA9" w14:textId="77777777" w:rsidR="000F5E24" w:rsidRDefault="000F5E24">
      <w:pPr>
        <w:rPr>
          <w:rFonts w:ascii="Arial" w:hAnsi="Arial" w:cs="Arial"/>
        </w:rPr>
      </w:pPr>
    </w:p>
    <w:p w14:paraId="5754600D" w14:textId="3B4D80EA" w:rsidR="00373C3A" w:rsidRDefault="008D6841">
      <w:pPr>
        <w:rPr>
          <w:rFonts w:ascii="Arial" w:hAnsi="Arial" w:cs="Arial"/>
        </w:rPr>
      </w:pPr>
      <w:r w:rsidRPr="00171AEE">
        <w:rPr>
          <w:rFonts w:ascii="Arial" w:eastAsiaTheme="majorEastAsia" w:hAnsi="Arial" w:cs="Arial"/>
          <w:b/>
          <w:color w:val="4F81BD" w:themeColor="accent1"/>
        </w:rPr>
        <w:t xml:space="preserve">Le dossier est à retourner par courriel </w:t>
      </w:r>
      <w:r w:rsidR="00373C3A" w:rsidRPr="00171AEE">
        <w:rPr>
          <w:rFonts w:ascii="Arial" w:eastAsiaTheme="majorEastAsia" w:hAnsi="Arial" w:cs="Arial"/>
          <w:b/>
          <w:color w:val="4F81BD" w:themeColor="accent1"/>
        </w:rPr>
        <w:t>au</w:t>
      </w:r>
      <w:r w:rsidR="00B53ECE" w:rsidRPr="00171AEE">
        <w:rPr>
          <w:rFonts w:ascii="Arial" w:eastAsiaTheme="majorEastAsia" w:hAnsi="Arial" w:cs="Arial"/>
          <w:b/>
          <w:color w:val="4F81BD" w:themeColor="accent1"/>
        </w:rPr>
        <w:t>x</w:t>
      </w:r>
      <w:r w:rsidR="00373C3A" w:rsidRPr="00171AEE">
        <w:rPr>
          <w:rFonts w:ascii="Arial" w:eastAsiaTheme="majorEastAsia" w:hAnsi="Arial" w:cs="Arial"/>
          <w:b/>
          <w:color w:val="4F81BD" w:themeColor="accent1"/>
        </w:rPr>
        <w:t xml:space="preserve"> deux destinataires suivants</w:t>
      </w:r>
      <w:r w:rsidRPr="00171AEE">
        <w:rPr>
          <w:rFonts w:ascii="Arial" w:eastAsiaTheme="majorEastAsia" w:hAnsi="Arial" w:cs="Arial"/>
          <w:b/>
          <w:color w:val="4F81BD" w:themeColor="accent1"/>
        </w:rPr>
        <w:t> </w:t>
      </w:r>
      <w:r w:rsidR="00B53ECE" w:rsidRPr="00171AEE">
        <w:rPr>
          <w:rFonts w:ascii="Arial" w:eastAsiaTheme="majorEastAsia" w:hAnsi="Arial" w:cs="Arial"/>
          <w:b/>
          <w:color w:val="4F81BD" w:themeColor="accent1"/>
        </w:rPr>
        <w:t xml:space="preserve"> pour le 15 juillet 2019, dernier délai</w:t>
      </w:r>
      <w:r w:rsidR="00B53ECE">
        <w:rPr>
          <w:rFonts w:ascii="Arial" w:hAnsi="Arial" w:cs="Arial"/>
        </w:rPr>
        <w:t xml:space="preserve"> </w:t>
      </w:r>
      <w:r>
        <w:rPr>
          <w:rFonts w:ascii="Arial" w:hAnsi="Arial" w:cs="Arial"/>
        </w:rPr>
        <w:t xml:space="preserve">: </w:t>
      </w:r>
    </w:p>
    <w:tbl>
      <w:tblPr>
        <w:tblStyle w:val="Grilledutableau"/>
        <w:tblW w:w="0" w:type="auto"/>
        <w:tblLook w:val="04A0" w:firstRow="1" w:lastRow="0" w:firstColumn="1" w:lastColumn="0" w:noHBand="0" w:noVBand="1"/>
      </w:tblPr>
      <w:tblGrid>
        <w:gridCol w:w="7072"/>
        <w:gridCol w:w="7072"/>
      </w:tblGrid>
      <w:tr w:rsidR="00373C3A" w14:paraId="2CA42B0D" w14:textId="77777777" w:rsidTr="00373C3A">
        <w:tc>
          <w:tcPr>
            <w:tcW w:w="7072" w:type="dxa"/>
          </w:tcPr>
          <w:p w14:paraId="6A582205" w14:textId="50E15B17" w:rsidR="00373C3A" w:rsidRDefault="00373C3A">
            <w:pPr>
              <w:rPr>
                <w:rFonts w:ascii="Arial" w:hAnsi="Arial" w:cs="Arial"/>
              </w:rPr>
            </w:pPr>
            <w:r>
              <w:rPr>
                <w:rFonts w:ascii="Arial" w:hAnsi="Arial" w:cs="Arial"/>
              </w:rPr>
              <w:t>D</w:t>
            </w:r>
            <w:r w:rsidRPr="008D6841">
              <w:rPr>
                <w:rFonts w:ascii="Arial" w:hAnsi="Arial" w:cs="Arial"/>
              </w:rPr>
              <w:t>irection de la jeu</w:t>
            </w:r>
            <w:r w:rsidR="004739C1">
              <w:rPr>
                <w:rFonts w:ascii="Arial" w:hAnsi="Arial" w:cs="Arial"/>
              </w:rPr>
              <w:t>nesse, des sports et de la cohésion sociale</w:t>
            </w:r>
            <w:bookmarkStart w:id="0" w:name="_GoBack"/>
            <w:bookmarkEnd w:id="0"/>
            <w:r w:rsidRPr="008D6841">
              <w:rPr>
                <w:rFonts w:ascii="Arial" w:hAnsi="Arial" w:cs="Arial"/>
              </w:rPr>
              <w:t>/ Pôle promotion de la jeunesse et de l’égalité des chances </w:t>
            </w:r>
          </w:p>
          <w:p w14:paraId="5405983B" w14:textId="042E3097" w:rsidR="00373C3A" w:rsidRDefault="00373C3A">
            <w:pPr>
              <w:rPr>
                <w:rFonts w:ascii="Arial" w:hAnsi="Arial" w:cs="Arial"/>
              </w:rPr>
            </w:pPr>
          </w:p>
        </w:tc>
        <w:tc>
          <w:tcPr>
            <w:tcW w:w="7072" w:type="dxa"/>
          </w:tcPr>
          <w:p w14:paraId="75ADEE84" w14:textId="397FC179" w:rsidR="00373C3A" w:rsidRDefault="004739C1">
            <w:pPr>
              <w:rPr>
                <w:rFonts w:ascii="Arial" w:hAnsi="Arial" w:cs="Arial"/>
              </w:rPr>
            </w:pPr>
            <w:hyperlink r:id="rId10" w:history="1">
              <w:r w:rsidR="00B53ECE" w:rsidRPr="00A45C67">
                <w:rPr>
                  <w:rStyle w:val="Lienhypertexte"/>
                  <w:rFonts w:ascii="Arial" w:hAnsi="Arial" w:cs="Arial"/>
                </w:rPr>
                <w:t>DJSCS974-PROJEC@jscs.gouv.fr</w:t>
              </w:r>
            </w:hyperlink>
          </w:p>
        </w:tc>
      </w:tr>
      <w:tr w:rsidR="00373C3A" w14:paraId="57E5CEAD" w14:textId="77777777" w:rsidTr="00373C3A">
        <w:tc>
          <w:tcPr>
            <w:tcW w:w="7072" w:type="dxa"/>
          </w:tcPr>
          <w:p w14:paraId="3114572F" w14:textId="1B089DD1" w:rsidR="00373C3A" w:rsidRDefault="00373C3A">
            <w:pPr>
              <w:rPr>
                <w:rFonts w:ascii="Arial" w:hAnsi="Arial" w:cs="Arial"/>
              </w:rPr>
            </w:pPr>
            <w:r>
              <w:rPr>
                <w:rFonts w:ascii="Arial" w:hAnsi="Arial" w:cs="Arial"/>
              </w:rPr>
              <w:t>Centre régional d’information jeunesse (CRIJ)</w:t>
            </w:r>
          </w:p>
        </w:tc>
        <w:tc>
          <w:tcPr>
            <w:tcW w:w="7072" w:type="dxa"/>
          </w:tcPr>
          <w:p w14:paraId="3EAC12C0" w14:textId="77777777" w:rsidR="00373C3A" w:rsidRDefault="004739C1">
            <w:pPr>
              <w:rPr>
                <w:rFonts w:ascii="Arial" w:hAnsi="Arial" w:cs="Arial"/>
              </w:rPr>
            </w:pPr>
            <w:hyperlink r:id="rId11" w:history="1">
              <w:r w:rsidR="00373C3A" w:rsidRPr="005C49BD">
                <w:rPr>
                  <w:rStyle w:val="Lienhypertexte"/>
                  <w:rFonts w:ascii="Arial" w:hAnsi="Arial" w:cs="Arial"/>
                </w:rPr>
                <w:t>communication@crij-reunion.com</w:t>
              </w:r>
            </w:hyperlink>
          </w:p>
          <w:p w14:paraId="74616828" w14:textId="07262ED0" w:rsidR="00373C3A" w:rsidRDefault="00373C3A">
            <w:pPr>
              <w:rPr>
                <w:rFonts w:ascii="Arial" w:hAnsi="Arial" w:cs="Arial"/>
              </w:rPr>
            </w:pPr>
          </w:p>
        </w:tc>
      </w:tr>
    </w:tbl>
    <w:p w14:paraId="5AF5C4E9" w14:textId="77777777" w:rsidR="00373C3A" w:rsidRDefault="00373C3A">
      <w:pPr>
        <w:rPr>
          <w:rFonts w:ascii="Arial" w:hAnsi="Arial" w:cs="Arial"/>
        </w:rPr>
      </w:pPr>
    </w:p>
    <w:p w14:paraId="2A81451E" w14:textId="38DC7AB8" w:rsidR="002D5C4C" w:rsidRDefault="002D5C4C">
      <w:r>
        <w:br w:type="page"/>
      </w:r>
    </w:p>
    <w:p w14:paraId="7D5CAA39" w14:textId="77777777" w:rsidR="008D6841" w:rsidRDefault="008D6841"/>
    <w:p w14:paraId="66FB548D" w14:textId="0998050A" w:rsidR="002D5C4C" w:rsidRDefault="002D5C4C">
      <w:r w:rsidRPr="000D31BA">
        <w:rPr>
          <w:rFonts w:ascii="Courier New" w:eastAsia="Courier New" w:hAnsi="Courier New" w:cs="Courier New"/>
          <w:b/>
          <w:noProof/>
          <w:color w:val="000000"/>
          <w:sz w:val="28"/>
          <w:szCs w:val="28"/>
          <w:lang w:eastAsia="fr-FR"/>
        </w:rPr>
        <mc:AlternateContent>
          <mc:Choice Requires="wps">
            <w:drawing>
              <wp:anchor distT="0" distB="254000" distL="63500" distR="667385" simplePos="0" relativeHeight="251659264" behindDoc="1" locked="0" layoutInCell="1" allowOverlap="1" wp14:anchorId="6EA7B1EA" wp14:editId="0A2B70D6">
                <wp:simplePos x="0" y="0"/>
                <wp:positionH relativeFrom="margin">
                  <wp:posOffset>1485265</wp:posOffset>
                </wp:positionH>
                <wp:positionV relativeFrom="paragraph">
                  <wp:posOffset>698500</wp:posOffset>
                </wp:positionV>
                <wp:extent cx="4160520" cy="4385310"/>
                <wp:effectExtent l="0" t="0" r="11430" b="24765"/>
                <wp:wrapSquare wrapText="r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438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181"/>
                              <w:gridCol w:w="797"/>
                              <w:gridCol w:w="4243"/>
                            </w:tblGrid>
                            <w:tr w:rsidR="002D5C4C" w14:paraId="021D09D6" w14:textId="77777777">
                              <w:trPr>
                                <w:trHeight w:hRule="exact" w:val="2006"/>
                                <w:jc w:val="center"/>
                              </w:trPr>
                              <w:tc>
                                <w:tcPr>
                                  <w:tcW w:w="1181" w:type="dxa"/>
                                  <w:tcBorders>
                                    <w:top w:val="single" w:sz="4" w:space="0" w:color="auto"/>
                                    <w:left w:val="single" w:sz="4" w:space="0" w:color="auto"/>
                                  </w:tcBorders>
                                  <w:shd w:val="clear" w:color="auto" w:fill="29CDFB"/>
                                  <w:vAlign w:val="center"/>
                                </w:tcPr>
                                <w:p w14:paraId="6071F7C2" w14:textId="77777777" w:rsidR="002D5C4C" w:rsidRDefault="002D5C4C">
                                  <w:pPr>
                                    <w:spacing w:line="566" w:lineRule="exact"/>
                                    <w:ind w:left="480"/>
                                  </w:pPr>
                                  <w:r>
                                    <w:rPr>
                                      <w:rStyle w:val="Corpsdutexte225pt"/>
                                    </w:rPr>
                                    <w:t>1</w:t>
                                  </w:r>
                                </w:p>
                              </w:tc>
                              <w:tc>
                                <w:tcPr>
                                  <w:tcW w:w="797" w:type="dxa"/>
                                  <w:tcBorders>
                                    <w:left w:val="single" w:sz="4" w:space="0" w:color="auto"/>
                                  </w:tcBorders>
                                  <w:shd w:val="clear" w:color="auto" w:fill="FFFFFF"/>
                                </w:tcPr>
                                <w:p w14:paraId="0F3AC48A" w14:textId="77777777" w:rsidR="002D5C4C" w:rsidRDefault="002D5C4C">
                                  <w:pPr>
                                    <w:rPr>
                                      <w:sz w:val="10"/>
                                      <w:szCs w:val="10"/>
                                    </w:rPr>
                                  </w:pPr>
                                </w:p>
                              </w:tc>
                              <w:tc>
                                <w:tcPr>
                                  <w:tcW w:w="4243" w:type="dxa"/>
                                  <w:shd w:val="clear" w:color="auto" w:fill="35ABFE"/>
                                  <w:vAlign w:val="center"/>
                                </w:tcPr>
                                <w:p w14:paraId="19030B0F" w14:textId="77777777" w:rsidR="002D5C4C" w:rsidRDefault="002D5C4C" w:rsidP="002D5C4C">
                                  <w:pPr>
                                    <w:rPr>
                                      <w:rStyle w:val="Corpsdutexte213pt"/>
                                    </w:rPr>
                                  </w:pPr>
                                  <w:r w:rsidRPr="004E39A0">
                                    <w:rPr>
                                      <w:rStyle w:val="Corpsdutexte213pt"/>
                                      <w:u w:val="single"/>
                                    </w:rPr>
                                    <w:t>Instruction du dossier de demande du label </w:t>
                                  </w:r>
                                  <w:r>
                                    <w:rPr>
                                      <w:rStyle w:val="Corpsdutexte213pt"/>
                                    </w:rPr>
                                    <w:t>:</w:t>
                                  </w:r>
                                </w:p>
                                <w:p w14:paraId="5C92ADA9" w14:textId="72FACCC1" w:rsidR="002D5C4C" w:rsidRPr="002D5C4C" w:rsidRDefault="002D5C4C" w:rsidP="002D5C4C">
                                  <w:pPr>
                                    <w:pStyle w:val="Paragraphedeliste"/>
                                    <w:numPr>
                                      <w:ilvl w:val="0"/>
                                      <w:numId w:val="15"/>
                                    </w:numPr>
                                    <w:rPr>
                                      <w:b/>
                                    </w:rPr>
                                  </w:pPr>
                                  <w:r w:rsidRPr="002D5C4C">
                                    <w:rPr>
                                      <w:b/>
                                      <w:color w:val="FFFFFF" w:themeColor="background1"/>
                                    </w:rPr>
                                    <w:t>DJSCS EN LIEN AVEC LE CRIJ : EXAMEN DU DOSSIER ET VISITE SUR SITE</w:t>
                                  </w:r>
                                </w:p>
                              </w:tc>
                            </w:tr>
                            <w:tr w:rsidR="002D5C4C" w14:paraId="1F605B83" w14:textId="77777777">
                              <w:trPr>
                                <w:trHeight w:hRule="exact" w:val="403"/>
                                <w:jc w:val="center"/>
                              </w:trPr>
                              <w:tc>
                                <w:tcPr>
                                  <w:tcW w:w="1978" w:type="dxa"/>
                                  <w:gridSpan w:val="2"/>
                                  <w:tcBorders>
                                    <w:top w:val="single" w:sz="4" w:space="0" w:color="auto"/>
                                  </w:tcBorders>
                                  <w:shd w:val="clear" w:color="auto" w:fill="FFFFFF"/>
                                </w:tcPr>
                                <w:p w14:paraId="2F0EF743" w14:textId="4266D8D8" w:rsidR="002D5C4C" w:rsidRDefault="002D5C4C">
                                  <w:pPr>
                                    <w:rPr>
                                      <w:sz w:val="10"/>
                                      <w:szCs w:val="10"/>
                                    </w:rPr>
                                  </w:pPr>
                                </w:p>
                              </w:tc>
                              <w:tc>
                                <w:tcPr>
                                  <w:tcW w:w="4243" w:type="dxa"/>
                                  <w:shd w:val="clear" w:color="auto" w:fill="FFFFFF"/>
                                </w:tcPr>
                                <w:p w14:paraId="6C3098BC" w14:textId="77777777" w:rsidR="002D5C4C" w:rsidRDefault="002D5C4C">
                                  <w:pPr>
                                    <w:rPr>
                                      <w:sz w:val="10"/>
                                      <w:szCs w:val="10"/>
                                    </w:rPr>
                                  </w:pPr>
                                </w:p>
                              </w:tc>
                            </w:tr>
                            <w:tr w:rsidR="002D5C4C" w14:paraId="3E5D3732" w14:textId="77777777">
                              <w:trPr>
                                <w:trHeight w:hRule="exact" w:val="1992"/>
                                <w:jc w:val="center"/>
                              </w:trPr>
                              <w:tc>
                                <w:tcPr>
                                  <w:tcW w:w="1181" w:type="dxa"/>
                                  <w:tcBorders>
                                    <w:top w:val="single" w:sz="4" w:space="0" w:color="auto"/>
                                    <w:left w:val="single" w:sz="4" w:space="0" w:color="auto"/>
                                  </w:tcBorders>
                                  <w:shd w:val="clear" w:color="auto" w:fill="29CDFB"/>
                                  <w:vAlign w:val="center"/>
                                </w:tcPr>
                                <w:p w14:paraId="4EA363C4" w14:textId="77777777" w:rsidR="002D5C4C" w:rsidRDefault="002D5C4C">
                                  <w:pPr>
                                    <w:spacing w:line="566" w:lineRule="exact"/>
                                    <w:ind w:left="440"/>
                                  </w:pPr>
                                  <w:r>
                                    <w:rPr>
                                      <w:rStyle w:val="Corpsdutexte225pt"/>
                                    </w:rPr>
                                    <w:t>2</w:t>
                                  </w:r>
                                </w:p>
                              </w:tc>
                              <w:tc>
                                <w:tcPr>
                                  <w:tcW w:w="797" w:type="dxa"/>
                                  <w:tcBorders>
                                    <w:left w:val="single" w:sz="4" w:space="0" w:color="auto"/>
                                  </w:tcBorders>
                                  <w:shd w:val="clear" w:color="auto" w:fill="FFFFFF"/>
                                </w:tcPr>
                                <w:p w14:paraId="6D37325D" w14:textId="77777777" w:rsidR="002D5C4C" w:rsidRDefault="002D5C4C">
                                  <w:pPr>
                                    <w:rPr>
                                      <w:sz w:val="10"/>
                                      <w:szCs w:val="10"/>
                                    </w:rPr>
                                  </w:pPr>
                                </w:p>
                              </w:tc>
                              <w:tc>
                                <w:tcPr>
                                  <w:tcW w:w="4243" w:type="dxa"/>
                                  <w:shd w:val="clear" w:color="auto" w:fill="29CDFB"/>
                                  <w:vAlign w:val="center"/>
                                </w:tcPr>
                                <w:p w14:paraId="599A4F69" w14:textId="0A4D0010" w:rsidR="002D5C4C" w:rsidRDefault="002D5C4C">
                                  <w:pPr>
                                    <w:spacing w:line="288" w:lineRule="exact"/>
                                    <w:rPr>
                                      <w:rStyle w:val="Corpsdutexte213pt"/>
                                    </w:rPr>
                                  </w:pPr>
                                  <w:r w:rsidRPr="004E39A0">
                                    <w:rPr>
                                      <w:rStyle w:val="Corpsdutexte213pt"/>
                                      <w:u w:val="single"/>
                                    </w:rPr>
                                    <w:t>Labellisation</w:t>
                                  </w:r>
                                  <w:r>
                                    <w:rPr>
                                      <w:rStyle w:val="Corpsdutexte213pt"/>
                                    </w:rPr>
                                    <w:t> :</w:t>
                                  </w:r>
                                </w:p>
                                <w:p w14:paraId="799403A8" w14:textId="7AC68B6C" w:rsidR="002D5C4C" w:rsidRPr="004E39A0" w:rsidRDefault="002D5C4C" w:rsidP="004E39A0">
                                  <w:pPr>
                                    <w:pStyle w:val="Paragraphedeliste"/>
                                    <w:numPr>
                                      <w:ilvl w:val="0"/>
                                      <w:numId w:val="15"/>
                                    </w:numPr>
                                    <w:rPr>
                                      <w:b/>
                                    </w:rPr>
                                  </w:pPr>
                                  <w:r w:rsidRPr="004E39A0">
                                    <w:rPr>
                                      <w:b/>
                                      <w:color w:val="FFFFFF" w:themeColor="background1"/>
                                    </w:rPr>
                                    <w:t xml:space="preserve">AVIS DE LA DJSCS AVANT CONSULTATION </w:t>
                                  </w:r>
                                  <w:r w:rsidR="004E39A0" w:rsidRPr="004E39A0">
                                    <w:rPr>
                                      <w:b/>
                                      <w:color w:val="FFFFFF" w:themeColor="background1"/>
                                    </w:rPr>
                                    <w:t xml:space="preserve">OBLIGATOIRE </w:t>
                                  </w:r>
                                  <w:r w:rsidRPr="004E39A0">
                                    <w:rPr>
                                      <w:b/>
                                      <w:color w:val="FFFFFF" w:themeColor="background1"/>
                                    </w:rPr>
                                    <w:t>DE LA COMMISSION REGIONALE JEUNESSE, SPORTS, VIE ASSOCIATIVE</w:t>
                                  </w:r>
                                  <w:r w:rsidRPr="004E39A0">
                                    <w:rPr>
                                      <w:rStyle w:val="Corpsdutexte2"/>
                                      <w:b/>
                                      <w:color w:val="FFFFFF" w:themeColor="background1"/>
                                    </w:rPr>
                                    <w:t xml:space="preserve"> </w:t>
                                  </w:r>
                                </w:p>
                              </w:tc>
                            </w:tr>
                            <w:tr w:rsidR="002D5C4C" w14:paraId="292A5762" w14:textId="77777777">
                              <w:trPr>
                                <w:trHeight w:hRule="exact" w:val="461"/>
                                <w:jc w:val="center"/>
                              </w:trPr>
                              <w:tc>
                                <w:tcPr>
                                  <w:tcW w:w="1978" w:type="dxa"/>
                                  <w:gridSpan w:val="2"/>
                                  <w:tcBorders>
                                    <w:top w:val="single" w:sz="4" w:space="0" w:color="auto"/>
                                  </w:tcBorders>
                                  <w:shd w:val="clear" w:color="auto" w:fill="FFFFFF"/>
                                </w:tcPr>
                                <w:p w14:paraId="191B5A0D" w14:textId="77777777" w:rsidR="002D5C4C" w:rsidRDefault="002D5C4C">
                                  <w:pPr>
                                    <w:rPr>
                                      <w:sz w:val="10"/>
                                      <w:szCs w:val="10"/>
                                    </w:rPr>
                                  </w:pPr>
                                </w:p>
                              </w:tc>
                              <w:tc>
                                <w:tcPr>
                                  <w:tcW w:w="4243" w:type="dxa"/>
                                  <w:shd w:val="clear" w:color="auto" w:fill="FFFFFF"/>
                                </w:tcPr>
                                <w:p w14:paraId="495A52E1" w14:textId="77777777" w:rsidR="002D5C4C" w:rsidRDefault="002D5C4C">
                                  <w:pPr>
                                    <w:rPr>
                                      <w:sz w:val="10"/>
                                      <w:szCs w:val="10"/>
                                    </w:rPr>
                                  </w:pPr>
                                </w:p>
                              </w:tc>
                            </w:tr>
                            <w:tr w:rsidR="002D5C4C" w14:paraId="701281DC" w14:textId="77777777" w:rsidTr="004E39A0">
                              <w:trPr>
                                <w:trHeight w:hRule="exact" w:val="2011"/>
                                <w:jc w:val="center"/>
                              </w:trPr>
                              <w:tc>
                                <w:tcPr>
                                  <w:tcW w:w="1181" w:type="dxa"/>
                                  <w:tcBorders>
                                    <w:top w:val="single" w:sz="4" w:space="0" w:color="auto"/>
                                    <w:left w:val="single" w:sz="4" w:space="0" w:color="auto"/>
                                    <w:bottom w:val="single" w:sz="4" w:space="0" w:color="auto"/>
                                  </w:tcBorders>
                                  <w:shd w:val="clear" w:color="auto" w:fill="29CDFB"/>
                                  <w:vAlign w:val="center"/>
                                </w:tcPr>
                                <w:p w14:paraId="586715AE" w14:textId="36310A57" w:rsidR="002D5C4C" w:rsidRDefault="004E39A0" w:rsidP="004E39A0">
                                  <w:pPr>
                                    <w:pStyle w:val="Paragraphedeliste"/>
                                    <w:spacing w:line="566" w:lineRule="exact"/>
                                    <w:ind w:left="0"/>
                                    <w:jc w:val="center"/>
                                  </w:pPr>
                                  <w:r>
                                    <w:rPr>
                                      <w:rStyle w:val="Corpsdutexte225pt"/>
                                    </w:rPr>
                                    <w:t>3</w:t>
                                  </w:r>
                                </w:p>
                              </w:tc>
                              <w:tc>
                                <w:tcPr>
                                  <w:tcW w:w="797" w:type="dxa"/>
                                  <w:tcBorders>
                                    <w:left w:val="single" w:sz="4" w:space="0" w:color="auto"/>
                                  </w:tcBorders>
                                  <w:shd w:val="clear" w:color="auto" w:fill="FFFFFF"/>
                                </w:tcPr>
                                <w:p w14:paraId="05B78E34" w14:textId="77777777" w:rsidR="002D5C4C" w:rsidRDefault="002D5C4C">
                                  <w:pPr>
                                    <w:rPr>
                                      <w:sz w:val="10"/>
                                      <w:szCs w:val="10"/>
                                    </w:rPr>
                                  </w:pPr>
                                </w:p>
                              </w:tc>
                              <w:tc>
                                <w:tcPr>
                                  <w:tcW w:w="4243" w:type="dxa"/>
                                  <w:shd w:val="clear" w:color="auto" w:fill="35ABFE"/>
                                </w:tcPr>
                                <w:p w14:paraId="600D29EF" w14:textId="77777777" w:rsidR="004E39A0" w:rsidRDefault="004E39A0" w:rsidP="004E39A0">
                                  <w:pPr>
                                    <w:spacing w:after="0" w:line="240" w:lineRule="auto"/>
                                    <w:rPr>
                                      <w:rStyle w:val="Corpsdutexte213pt"/>
                                      <w:u w:val="single"/>
                                    </w:rPr>
                                  </w:pPr>
                                </w:p>
                                <w:p w14:paraId="5EE27605" w14:textId="77777777" w:rsidR="002D5C4C" w:rsidRDefault="004E39A0" w:rsidP="004E39A0">
                                  <w:pPr>
                                    <w:spacing w:line="288" w:lineRule="exact"/>
                                    <w:rPr>
                                      <w:color w:val="FFFFFF" w:themeColor="background1"/>
                                    </w:rPr>
                                  </w:pPr>
                                  <w:r w:rsidRPr="004E39A0">
                                    <w:rPr>
                                      <w:rStyle w:val="Corpsdutexte213pt"/>
                                      <w:u w:val="single"/>
                                    </w:rPr>
                                    <w:t xml:space="preserve">Signature de l’arrêté de </w:t>
                                  </w:r>
                                  <w:r w:rsidRPr="004E39A0">
                                    <w:rPr>
                                      <w:rStyle w:val="Corpsdutexte213pt"/>
                                      <w:color w:val="FFFFFF" w:themeColor="background1"/>
                                      <w:u w:val="single"/>
                                    </w:rPr>
                                    <w:t>labellisation</w:t>
                                  </w:r>
                                  <w:r w:rsidRPr="004E39A0">
                                    <w:rPr>
                                      <w:color w:val="FFFFFF" w:themeColor="background1"/>
                                    </w:rPr>
                                    <w:t> :</w:t>
                                  </w:r>
                                </w:p>
                                <w:p w14:paraId="6DD71A22" w14:textId="2065C580" w:rsidR="004E39A0" w:rsidRPr="004E39A0" w:rsidRDefault="004E39A0" w:rsidP="004E39A0">
                                  <w:pPr>
                                    <w:pStyle w:val="Paragraphedeliste"/>
                                    <w:numPr>
                                      <w:ilvl w:val="0"/>
                                      <w:numId w:val="15"/>
                                    </w:numPr>
                                    <w:spacing w:line="288" w:lineRule="exact"/>
                                    <w:rPr>
                                      <w:b/>
                                    </w:rPr>
                                  </w:pPr>
                                  <w:r w:rsidRPr="004E39A0">
                                    <w:rPr>
                                      <w:b/>
                                      <w:color w:val="FFFFFF" w:themeColor="background1"/>
                                    </w:rPr>
                                    <w:t>LE PREFET DE LA REUNION</w:t>
                                  </w:r>
                                </w:p>
                              </w:tc>
                            </w:tr>
                          </w:tbl>
                          <w:p w14:paraId="110CCA56" w14:textId="77777777" w:rsidR="002D5C4C" w:rsidRDefault="002D5C4C" w:rsidP="002D5C4C">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6.95pt;margin-top:55pt;width:327.6pt;height:345.3pt;z-index:-251657216;visibility:visible;mso-wrap-style:square;mso-width-percent:0;mso-height-percent:0;mso-wrap-distance-left:5pt;mso-wrap-distance-top:0;mso-wrap-distance-right:52.5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NJ7rgIAAKo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181"/>
                        <w:gridCol w:w="797"/>
                        <w:gridCol w:w="4243"/>
                      </w:tblGrid>
                      <w:tr w:rsidR="002D5C4C" w14:paraId="021D09D6" w14:textId="77777777">
                        <w:trPr>
                          <w:trHeight w:hRule="exact" w:val="2006"/>
                          <w:jc w:val="center"/>
                        </w:trPr>
                        <w:tc>
                          <w:tcPr>
                            <w:tcW w:w="1181" w:type="dxa"/>
                            <w:tcBorders>
                              <w:top w:val="single" w:sz="4" w:space="0" w:color="auto"/>
                              <w:left w:val="single" w:sz="4" w:space="0" w:color="auto"/>
                            </w:tcBorders>
                            <w:shd w:val="clear" w:color="auto" w:fill="29CDFB"/>
                            <w:vAlign w:val="center"/>
                          </w:tcPr>
                          <w:p w14:paraId="6071F7C2" w14:textId="77777777" w:rsidR="002D5C4C" w:rsidRDefault="002D5C4C">
                            <w:pPr>
                              <w:spacing w:line="566" w:lineRule="exact"/>
                              <w:ind w:left="480"/>
                            </w:pPr>
                            <w:r>
                              <w:rPr>
                                <w:rStyle w:val="Corpsdutexte225pt"/>
                              </w:rPr>
                              <w:t>1</w:t>
                            </w:r>
                          </w:p>
                        </w:tc>
                        <w:tc>
                          <w:tcPr>
                            <w:tcW w:w="797" w:type="dxa"/>
                            <w:tcBorders>
                              <w:left w:val="single" w:sz="4" w:space="0" w:color="auto"/>
                            </w:tcBorders>
                            <w:shd w:val="clear" w:color="auto" w:fill="FFFFFF"/>
                          </w:tcPr>
                          <w:p w14:paraId="0F3AC48A" w14:textId="77777777" w:rsidR="002D5C4C" w:rsidRDefault="002D5C4C">
                            <w:pPr>
                              <w:rPr>
                                <w:sz w:val="10"/>
                                <w:szCs w:val="10"/>
                              </w:rPr>
                            </w:pPr>
                          </w:p>
                        </w:tc>
                        <w:tc>
                          <w:tcPr>
                            <w:tcW w:w="4243" w:type="dxa"/>
                            <w:shd w:val="clear" w:color="auto" w:fill="35ABFE"/>
                            <w:vAlign w:val="center"/>
                          </w:tcPr>
                          <w:p w14:paraId="19030B0F" w14:textId="77777777" w:rsidR="002D5C4C" w:rsidRDefault="002D5C4C" w:rsidP="002D5C4C">
                            <w:pPr>
                              <w:rPr>
                                <w:rStyle w:val="Corpsdutexte213pt"/>
                              </w:rPr>
                            </w:pPr>
                            <w:r w:rsidRPr="004E39A0">
                              <w:rPr>
                                <w:rStyle w:val="Corpsdutexte213pt"/>
                                <w:u w:val="single"/>
                              </w:rPr>
                              <w:t>Instruction du dossier de demande du label </w:t>
                            </w:r>
                            <w:r>
                              <w:rPr>
                                <w:rStyle w:val="Corpsdutexte213pt"/>
                              </w:rPr>
                              <w:t>:</w:t>
                            </w:r>
                          </w:p>
                          <w:p w14:paraId="5C92ADA9" w14:textId="72FACCC1" w:rsidR="002D5C4C" w:rsidRPr="002D5C4C" w:rsidRDefault="002D5C4C" w:rsidP="002D5C4C">
                            <w:pPr>
                              <w:pStyle w:val="Paragraphedeliste"/>
                              <w:numPr>
                                <w:ilvl w:val="0"/>
                                <w:numId w:val="15"/>
                              </w:numPr>
                              <w:rPr>
                                <w:b/>
                              </w:rPr>
                            </w:pPr>
                            <w:r w:rsidRPr="002D5C4C">
                              <w:rPr>
                                <w:b/>
                                <w:color w:val="FFFFFF" w:themeColor="background1"/>
                              </w:rPr>
                              <w:t>DJSCS EN LIEN AVEC LE CRIJ : EXAMEN DU DOSSIER ET VISITE SUR SITE</w:t>
                            </w:r>
                          </w:p>
                        </w:tc>
                      </w:tr>
                      <w:tr w:rsidR="002D5C4C" w14:paraId="1F605B83" w14:textId="77777777">
                        <w:trPr>
                          <w:trHeight w:hRule="exact" w:val="403"/>
                          <w:jc w:val="center"/>
                        </w:trPr>
                        <w:tc>
                          <w:tcPr>
                            <w:tcW w:w="1978" w:type="dxa"/>
                            <w:gridSpan w:val="2"/>
                            <w:tcBorders>
                              <w:top w:val="single" w:sz="4" w:space="0" w:color="auto"/>
                            </w:tcBorders>
                            <w:shd w:val="clear" w:color="auto" w:fill="FFFFFF"/>
                          </w:tcPr>
                          <w:p w14:paraId="2F0EF743" w14:textId="4266D8D8" w:rsidR="002D5C4C" w:rsidRDefault="002D5C4C">
                            <w:pPr>
                              <w:rPr>
                                <w:sz w:val="10"/>
                                <w:szCs w:val="10"/>
                              </w:rPr>
                            </w:pPr>
                          </w:p>
                        </w:tc>
                        <w:tc>
                          <w:tcPr>
                            <w:tcW w:w="4243" w:type="dxa"/>
                            <w:shd w:val="clear" w:color="auto" w:fill="FFFFFF"/>
                          </w:tcPr>
                          <w:p w14:paraId="6C3098BC" w14:textId="77777777" w:rsidR="002D5C4C" w:rsidRDefault="002D5C4C">
                            <w:pPr>
                              <w:rPr>
                                <w:sz w:val="10"/>
                                <w:szCs w:val="10"/>
                              </w:rPr>
                            </w:pPr>
                          </w:p>
                        </w:tc>
                      </w:tr>
                      <w:tr w:rsidR="002D5C4C" w14:paraId="3E5D3732" w14:textId="77777777">
                        <w:trPr>
                          <w:trHeight w:hRule="exact" w:val="1992"/>
                          <w:jc w:val="center"/>
                        </w:trPr>
                        <w:tc>
                          <w:tcPr>
                            <w:tcW w:w="1181" w:type="dxa"/>
                            <w:tcBorders>
                              <w:top w:val="single" w:sz="4" w:space="0" w:color="auto"/>
                              <w:left w:val="single" w:sz="4" w:space="0" w:color="auto"/>
                            </w:tcBorders>
                            <w:shd w:val="clear" w:color="auto" w:fill="29CDFB"/>
                            <w:vAlign w:val="center"/>
                          </w:tcPr>
                          <w:p w14:paraId="4EA363C4" w14:textId="77777777" w:rsidR="002D5C4C" w:rsidRDefault="002D5C4C">
                            <w:pPr>
                              <w:spacing w:line="566" w:lineRule="exact"/>
                              <w:ind w:left="440"/>
                            </w:pPr>
                            <w:r>
                              <w:rPr>
                                <w:rStyle w:val="Corpsdutexte225pt"/>
                              </w:rPr>
                              <w:t>2</w:t>
                            </w:r>
                          </w:p>
                        </w:tc>
                        <w:tc>
                          <w:tcPr>
                            <w:tcW w:w="797" w:type="dxa"/>
                            <w:tcBorders>
                              <w:left w:val="single" w:sz="4" w:space="0" w:color="auto"/>
                            </w:tcBorders>
                            <w:shd w:val="clear" w:color="auto" w:fill="FFFFFF"/>
                          </w:tcPr>
                          <w:p w14:paraId="6D37325D" w14:textId="77777777" w:rsidR="002D5C4C" w:rsidRDefault="002D5C4C">
                            <w:pPr>
                              <w:rPr>
                                <w:sz w:val="10"/>
                                <w:szCs w:val="10"/>
                              </w:rPr>
                            </w:pPr>
                          </w:p>
                        </w:tc>
                        <w:tc>
                          <w:tcPr>
                            <w:tcW w:w="4243" w:type="dxa"/>
                            <w:shd w:val="clear" w:color="auto" w:fill="29CDFB"/>
                            <w:vAlign w:val="center"/>
                          </w:tcPr>
                          <w:p w14:paraId="599A4F69" w14:textId="0A4D0010" w:rsidR="002D5C4C" w:rsidRDefault="002D5C4C">
                            <w:pPr>
                              <w:spacing w:line="288" w:lineRule="exact"/>
                              <w:rPr>
                                <w:rStyle w:val="Corpsdutexte213pt"/>
                              </w:rPr>
                            </w:pPr>
                            <w:r w:rsidRPr="004E39A0">
                              <w:rPr>
                                <w:rStyle w:val="Corpsdutexte213pt"/>
                                <w:u w:val="single"/>
                              </w:rPr>
                              <w:t>Labellisation</w:t>
                            </w:r>
                            <w:r>
                              <w:rPr>
                                <w:rStyle w:val="Corpsdutexte213pt"/>
                              </w:rPr>
                              <w:t> :</w:t>
                            </w:r>
                          </w:p>
                          <w:p w14:paraId="799403A8" w14:textId="7AC68B6C" w:rsidR="002D5C4C" w:rsidRPr="004E39A0" w:rsidRDefault="002D5C4C" w:rsidP="004E39A0">
                            <w:pPr>
                              <w:pStyle w:val="Paragraphedeliste"/>
                              <w:numPr>
                                <w:ilvl w:val="0"/>
                                <w:numId w:val="15"/>
                              </w:numPr>
                              <w:rPr>
                                <w:b/>
                              </w:rPr>
                            </w:pPr>
                            <w:r w:rsidRPr="004E39A0">
                              <w:rPr>
                                <w:b/>
                                <w:color w:val="FFFFFF" w:themeColor="background1"/>
                              </w:rPr>
                              <w:t xml:space="preserve">AVIS DE LA DJSCS AVANT CONSULTATION </w:t>
                            </w:r>
                            <w:r w:rsidR="004E39A0" w:rsidRPr="004E39A0">
                              <w:rPr>
                                <w:b/>
                                <w:color w:val="FFFFFF" w:themeColor="background1"/>
                              </w:rPr>
                              <w:t xml:space="preserve">OBLIGATOIRE </w:t>
                            </w:r>
                            <w:r w:rsidRPr="004E39A0">
                              <w:rPr>
                                <w:b/>
                                <w:color w:val="FFFFFF" w:themeColor="background1"/>
                              </w:rPr>
                              <w:t>DE LA COMMISSION REGIONALE JEUNESSE, SPORTS, VIE ASSOCIATIVE</w:t>
                            </w:r>
                            <w:r w:rsidRPr="004E39A0">
                              <w:rPr>
                                <w:rStyle w:val="Corpsdutexte2"/>
                                <w:b/>
                                <w:color w:val="FFFFFF" w:themeColor="background1"/>
                              </w:rPr>
                              <w:t xml:space="preserve"> </w:t>
                            </w:r>
                          </w:p>
                        </w:tc>
                      </w:tr>
                      <w:tr w:rsidR="002D5C4C" w14:paraId="292A5762" w14:textId="77777777">
                        <w:trPr>
                          <w:trHeight w:hRule="exact" w:val="461"/>
                          <w:jc w:val="center"/>
                        </w:trPr>
                        <w:tc>
                          <w:tcPr>
                            <w:tcW w:w="1978" w:type="dxa"/>
                            <w:gridSpan w:val="2"/>
                            <w:tcBorders>
                              <w:top w:val="single" w:sz="4" w:space="0" w:color="auto"/>
                            </w:tcBorders>
                            <w:shd w:val="clear" w:color="auto" w:fill="FFFFFF"/>
                          </w:tcPr>
                          <w:p w14:paraId="191B5A0D" w14:textId="77777777" w:rsidR="002D5C4C" w:rsidRDefault="002D5C4C">
                            <w:pPr>
                              <w:rPr>
                                <w:sz w:val="10"/>
                                <w:szCs w:val="10"/>
                              </w:rPr>
                            </w:pPr>
                          </w:p>
                        </w:tc>
                        <w:tc>
                          <w:tcPr>
                            <w:tcW w:w="4243" w:type="dxa"/>
                            <w:shd w:val="clear" w:color="auto" w:fill="FFFFFF"/>
                          </w:tcPr>
                          <w:p w14:paraId="495A52E1" w14:textId="77777777" w:rsidR="002D5C4C" w:rsidRDefault="002D5C4C">
                            <w:pPr>
                              <w:rPr>
                                <w:sz w:val="10"/>
                                <w:szCs w:val="10"/>
                              </w:rPr>
                            </w:pPr>
                          </w:p>
                        </w:tc>
                      </w:tr>
                      <w:tr w:rsidR="002D5C4C" w14:paraId="701281DC" w14:textId="77777777" w:rsidTr="004E39A0">
                        <w:trPr>
                          <w:trHeight w:hRule="exact" w:val="2011"/>
                          <w:jc w:val="center"/>
                        </w:trPr>
                        <w:tc>
                          <w:tcPr>
                            <w:tcW w:w="1181" w:type="dxa"/>
                            <w:tcBorders>
                              <w:top w:val="single" w:sz="4" w:space="0" w:color="auto"/>
                              <w:left w:val="single" w:sz="4" w:space="0" w:color="auto"/>
                              <w:bottom w:val="single" w:sz="4" w:space="0" w:color="auto"/>
                            </w:tcBorders>
                            <w:shd w:val="clear" w:color="auto" w:fill="29CDFB"/>
                            <w:vAlign w:val="center"/>
                          </w:tcPr>
                          <w:p w14:paraId="586715AE" w14:textId="36310A57" w:rsidR="002D5C4C" w:rsidRDefault="004E39A0" w:rsidP="004E39A0">
                            <w:pPr>
                              <w:pStyle w:val="Paragraphedeliste"/>
                              <w:spacing w:line="566" w:lineRule="exact"/>
                              <w:ind w:left="0"/>
                              <w:jc w:val="center"/>
                            </w:pPr>
                            <w:r>
                              <w:rPr>
                                <w:rStyle w:val="Corpsdutexte225pt"/>
                              </w:rPr>
                              <w:t>3</w:t>
                            </w:r>
                          </w:p>
                        </w:tc>
                        <w:tc>
                          <w:tcPr>
                            <w:tcW w:w="797" w:type="dxa"/>
                            <w:tcBorders>
                              <w:left w:val="single" w:sz="4" w:space="0" w:color="auto"/>
                            </w:tcBorders>
                            <w:shd w:val="clear" w:color="auto" w:fill="FFFFFF"/>
                          </w:tcPr>
                          <w:p w14:paraId="05B78E34" w14:textId="77777777" w:rsidR="002D5C4C" w:rsidRDefault="002D5C4C">
                            <w:pPr>
                              <w:rPr>
                                <w:sz w:val="10"/>
                                <w:szCs w:val="10"/>
                              </w:rPr>
                            </w:pPr>
                          </w:p>
                        </w:tc>
                        <w:tc>
                          <w:tcPr>
                            <w:tcW w:w="4243" w:type="dxa"/>
                            <w:shd w:val="clear" w:color="auto" w:fill="35ABFE"/>
                          </w:tcPr>
                          <w:p w14:paraId="600D29EF" w14:textId="77777777" w:rsidR="004E39A0" w:rsidRDefault="004E39A0" w:rsidP="004E39A0">
                            <w:pPr>
                              <w:spacing w:after="0" w:line="240" w:lineRule="auto"/>
                              <w:rPr>
                                <w:rStyle w:val="Corpsdutexte213pt"/>
                                <w:u w:val="single"/>
                              </w:rPr>
                            </w:pPr>
                          </w:p>
                          <w:p w14:paraId="5EE27605" w14:textId="77777777" w:rsidR="002D5C4C" w:rsidRDefault="004E39A0" w:rsidP="004E39A0">
                            <w:pPr>
                              <w:spacing w:line="288" w:lineRule="exact"/>
                              <w:rPr>
                                <w:color w:val="FFFFFF" w:themeColor="background1"/>
                              </w:rPr>
                            </w:pPr>
                            <w:r w:rsidRPr="004E39A0">
                              <w:rPr>
                                <w:rStyle w:val="Corpsdutexte213pt"/>
                                <w:u w:val="single"/>
                              </w:rPr>
                              <w:t xml:space="preserve">Signature de l’arrêté de </w:t>
                            </w:r>
                            <w:r w:rsidRPr="004E39A0">
                              <w:rPr>
                                <w:rStyle w:val="Corpsdutexte213pt"/>
                                <w:color w:val="FFFFFF" w:themeColor="background1"/>
                                <w:u w:val="single"/>
                              </w:rPr>
                              <w:t>labellisation</w:t>
                            </w:r>
                            <w:r w:rsidRPr="004E39A0">
                              <w:rPr>
                                <w:color w:val="FFFFFF" w:themeColor="background1"/>
                              </w:rPr>
                              <w:t> :</w:t>
                            </w:r>
                          </w:p>
                          <w:p w14:paraId="6DD71A22" w14:textId="2065C580" w:rsidR="004E39A0" w:rsidRPr="004E39A0" w:rsidRDefault="004E39A0" w:rsidP="004E39A0">
                            <w:pPr>
                              <w:pStyle w:val="Paragraphedeliste"/>
                              <w:numPr>
                                <w:ilvl w:val="0"/>
                                <w:numId w:val="15"/>
                              </w:numPr>
                              <w:spacing w:line="288" w:lineRule="exact"/>
                              <w:rPr>
                                <w:b/>
                              </w:rPr>
                            </w:pPr>
                            <w:r w:rsidRPr="004E39A0">
                              <w:rPr>
                                <w:b/>
                                <w:color w:val="FFFFFF" w:themeColor="background1"/>
                              </w:rPr>
                              <w:t>LE PREFET DE LA REUNION</w:t>
                            </w:r>
                          </w:p>
                        </w:tc>
                      </w:tr>
                    </w:tbl>
                    <w:p w14:paraId="110CCA56" w14:textId="77777777" w:rsidR="002D5C4C" w:rsidRDefault="002D5C4C" w:rsidP="002D5C4C">
                      <w:pPr>
                        <w:rPr>
                          <w:sz w:val="2"/>
                          <w:szCs w:val="2"/>
                        </w:rPr>
                      </w:pPr>
                    </w:p>
                  </w:txbxContent>
                </v:textbox>
                <w10:wrap type="square" side="right" anchorx="margin"/>
              </v:shape>
            </w:pict>
          </mc:Fallback>
        </mc:AlternateContent>
      </w:r>
      <w:r w:rsidRPr="000D31BA">
        <w:rPr>
          <w:b/>
          <w:sz w:val="28"/>
          <w:szCs w:val="28"/>
        </w:rPr>
        <w:t>U</w:t>
      </w:r>
      <w:r w:rsidRPr="004E39A0">
        <w:rPr>
          <w:b/>
          <w:sz w:val="28"/>
          <w:szCs w:val="28"/>
        </w:rPr>
        <w:t>NE LABELLISATION EN 3 ETAPES</w:t>
      </w:r>
    </w:p>
    <w:sectPr w:rsidR="002D5C4C" w:rsidSect="00F23773">
      <w:headerReference w:type="even" r:id="rId12"/>
      <w:headerReference w:type="default" r:id="rId13"/>
      <w:footerReference w:type="even" r:id="rId14"/>
      <w:footerReference w:type="default" r:id="rId15"/>
      <w:headerReference w:type="first" r:id="rId16"/>
      <w:footerReference w:type="first" r:id="rId17"/>
      <w:pgSz w:w="16838" w:h="11906" w:orient="landscape"/>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1E8FA" w14:textId="77777777" w:rsidR="00FA6197" w:rsidRDefault="00FA6197" w:rsidP="00771189">
      <w:pPr>
        <w:spacing w:after="0" w:line="240" w:lineRule="auto"/>
      </w:pPr>
      <w:r>
        <w:separator/>
      </w:r>
    </w:p>
  </w:endnote>
  <w:endnote w:type="continuationSeparator" w:id="0">
    <w:p w14:paraId="305C5AF1" w14:textId="77777777" w:rsidR="00FA6197" w:rsidRDefault="00FA6197" w:rsidP="00771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2E4BD" w14:textId="77777777" w:rsidR="00940FDE" w:rsidRDefault="00940FD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6028C" w14:textId="068DEB4C" w:rsidR="000B4CFA" w:rsidRPr="000B4CFA" w:rsidRDefault="000B4CFA">
    <w:pPr>
      <w:pStyle w:val="Pieddepage"/>
      <w:pBdr>
        <w:top w:val="thinThickSmallGap" w:sz="24" w:space="1" w:color="622423" w:themeColor="accent2" w:themeShade="7F"/>
      </w:pBdr>
      <w:rPr>
        <w:rFonts w:eastAsiaTheme="majorEastAsia" w:cstheme="majorBidi"/>
        <w:sz w:val="18"/>
        <w:szCs w:val="18"/>
      </w:rPr>
    </w:pPr>
    <w:r w:rsidRPr="000B4CFA">
      <w:rPr>
        <w:rFonts w:eastAsiaTheme="majorEastAsia" w:cstheme="majorBidi"/>
        <w:sz w:val="18"/>
        <w:szCs w:val="18"/>
      </w:rPr>
      <w:t>CAHIER DES CHARGES</w:t>
    </w:r>
    <w:r w:rsidR="00940FDE">
      <w:rPr>
        <w:rFonts w:eastAsiaTheme="majorEastAsia" w:cstheme="majorBidi"/>
        <w:sz w:val="18"/>
        <w:szCs w:val="18"/>
      </w:rPr>
      <w:t>/DOSSIER DE CANDIDATURE</w:t>
    </w:r>
    <w:r w:rsidRPr="000B4CFA">
      <w:rPr>
        <w:rFonts w:eastAsiaTheme="majorEastAsia" w:cstheme="majorBidi"/>
        <w:sz w:val="18"/>
        <w:szCs w:val="18"/>
      </w:rPr>
      <w:t xml:space="preserve"> LABELLISATION </w:t>
    </w:r>
    <w:r w:rsidR="00A9107A">
      <w:rPr>
        <w:rFonts w:eastAsiaTheme="majorEastAsia" w:cstheme="majorBidi"/>
        <w:sz w:val="18"/>
        <w:szCs w:val="18"/>
      </w:rPr>
      <w:t>POINT INFORMATION JEUNESSE</w:t>
    </w:r>
    <w:r w:rsidRPr="000B4CFA">
      <w:rPr>
        <w:rFonts w:eastAsiaTheme="majorEastAsia" w:cstheme="majorBidi"/>
        <w:sz w:val="18"/>
        <w:szCs w:val="18"/>
      </w:rPr>
      <w:ptab w:relativeTo="margin" w:alignment="right" w:leader="none"/>
    </w:r>
    <w:r w:rsidRPr="000B4CFA">
      <w:rPr>
        <w:rFonts w:eastAsiaTheme="majorEastAsia" w:cstheme="majorBidi"/>
        <w:sz w:val="18"/>
        <w:szCs w:val="18"/>
      </w:rPr>
      <w:t xml:space="preserve">Page </w:t>
    </w:r>
    <w:r w:rsidRPr="000B4CFA">
      <w:rPr>
        <w:rFonts w:eastAsiaTheme="minorEastAsia"/>
        <w:sz w:val="18"/>
        <w:szCs w:val="18"/>
      </w:rPr>
      <w:fldChar w:fldCharType="begin"/>
    </w:r>
    <w:r w:rsidRPr="000B4CFA">
      <w:rPr>
        <w:sz w:val="18"/>
        <w:szCs w:val="18"/>
      </w:rPr>
      <w:instrText>PAGE   \* MERGEFORMAT</w:instrText>
    </w:r>
    <w:r w:rsidRPr="000B4CFA">
      <w:rPr>
        <w:rFonts w:eastAsiaTheme="minorEastAsia"/>
        <w:sz w:val="18"/>
        <w:szCs w:val="18"/>
      </w:rPr>
      <w:fldChar w:fldCharType="separate"/>
    </w:r>
    <w:r w:rsidR="004739C1" w:rsidRPr="004739C1">
      <w:rPr>
        <w:rFonts w:eastAsiaTheme="majorEastAsia" w:cstheme="majorBidi"/>
        <w:noProof/>
        <w:sz w:val="18"/>
        <w:szCs w:val="18"/>
      </w:rPr>
      <w:t>11</w:t>
    </w:r>
    <w:r w:rsidRPr="000B4CFA">
      <w:rPr>
        <w:rFonts w:eastAsiaTheme="majorEastAsia" w:cstheme="majorBidi"/>
        <w:sz w:val="18"/>
        <w:szCs w:val="18"/>
      </w:rPr>
      <w:fldChar w:fldCharType="end"/>
    </w:r>
  </w:p>
  <w:p w14:paraId="153C943F" w14:textId="77777777" w:rsidR="00BC354D" w:rsidRPr="00C04EB0" w:rsidRDefault="00BC354D">
    <w:pP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D1524" w14:textId="77777777" w:rsidR="00BC354D" w:rsidRDefault="00BC354D">
    <w:pPr>
      <w:rPr>
        <w:sz w:val="2"/>
        <w:szCs w:val="2"/>
      </w:rPr>
    </w:pPr>
    <w:r>
      <w:rPr>
        <w:noProof/>
        <w:lang w:eastAsia="fr-FR"/>
      </w:rPr>
      <mc:AlternateContent>
        <mc:Choice Requires="wps">
          <w:drawing>
            <wp:anchor distT="0" distB="0" distL="63500" distR="63500" simplePos="0" relativeHeight="251662336" behindDoc="1" locked="0" layoutInCell="1" allowOverlap="1" wp14:anchorId="61E46555" wp14:editId="12105595">
              <wp:simplePos x="0" y="0"/>
              <wp:positionH relativeFrom="page">
                <wp:posOffset>10229850</wp:posOffset>
              </wp:positionH>
              <wp:positionV relativeFrom="page">
                <wp:posOffset>7142480</wp:posOffset>
              </wp:positionV>
              <wp:extent cx="67310" cy="153035"/>
              <wp:effectExtent l="0" t="0" r="254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457B6" w14:textId="77777777" w:rsidR="00BC354D" w:rsidRDefault="00BC354D">
                          <w:pPr>
                            <w:spacing w:line="240" w:lineRule="auto"/>
                          </w:pPr>
                          <w:r>
                            <w:rPr>
                              <w:sz w:val="16"/>
                              <w:szCs w:val="16"/>
                            </w:rPr>
                            <w:fldChar w:fldCharType="begin"/>
                          </w:r>
                          <w:r>
                            <w:instrText xml:space="preserve"> PAGE \* MERGEFORMAT </w:instrText>
                          </w:r>
                          <w:r>
                            <w:rPr>
                              <w:sz w:val="16"/>
                              <w:szCs w:val="16"/>
                            </w:rPr>
                            <w:fldChar w:fldCharType="separate"/>
                          </w:r>
                          <w:r w:rsidR="00771189" w:rsidRPr="00771189">
                            <w:rPr>
                              <w:rStyle w:val="En-tteoupieddepage105ptEspacement0pt"/>
                              <w:noProof/>
                            </w:rPr>
                            <w:t>10</w:t>
                          </w:r>
                          <w:r>
                            <w:rPr>
                              <w:rStyle w:val="En-tteoupieddepage105ptEspacement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805.5pt;margin-top:562.4pt;width:5.3pt;height:12.0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" filled="f" stroked="f">
              <v:textbox style="mso-fit-shape-to-text:t" inset="0,0,0,0">
                <w:txbxContent>
                  <w:p w14:paraId="075457B6" w14:textId="77777777" w:rsidR="00BC354D" w:rsidRDefault="00BC354D">
                    <w:pPr>
                      <w:spacing w:line="240" w:lineRule="auto"/>
                    </w:pPr>
                    <w:r>
                      <w:rPr>
                        <w:sz w:val="16"/>
                        <w:szCs w:val="16"/>
                      </w:rPr>
                      <w:fldChar w:fldCharType="begin"/>
                    </w:r>
                    <w:r>
                      <w:instrText xml:space="preserve"> PAGE \* MERGEFORMAT </w:instrText>
                    </w:r>
                    <w:r>
                      <w:rPr>
                        <w:sz w:val="16"/>
                        <w:szCs w:val="16"/>
                      </w:rPr>
                      <w:fldChar w:fldCharType="separate"/>
                    </w:r>
                    <w:r w:rsidR="00771189" w:rsidRPr="00771189">
                      <w:rPr>
                        <w:rStyle w:val="En-tteoupieddepage105ptEspacement0pt"/>
                        <w:noProof/>
                      </w:rPr>
                      <w:t>10</w:t>
                    </w:r>
                    <w:r>
                      <w:rPr>
                        <w:rStyle w:val="En-tteoupieddepage105ptEspacement0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A916A" w14:textId="77777777" w:rsidR="00FA6197" w:rsidRDefault="00FA6197" w:rsidP="00771189">
      <w:pPr>
        <w:spacing w:after="0" w:line="240" w:lineRule="auto"/>
      </w:pPr>
      <w:r>
        <w:separator/>
      </w:r>
    </w:p>
  </w:footnote>
  <w:footnote w:type="continuationSeparator" w:id="0">
    <w:p w14:paraId="77249040" w14:textId="77777777" w:rsidR="00FA6197" w:rsidRDefault="00FA6197" w:rsidP="00771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03F60" w14:textId="77777777" w:rsidR="00940FDE" w:rsidRDefault="00940FD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28856" w14:textId="77777777" w:rsidR="00940FDE" w:rsidRDefault="00940FD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25A54" w14:textId="77777777" w:rsidR="00BC354D" w:rsidRDefault="00BC354D">
    <w:pPr>
      <w:rPr>
        <w:sz w:val="2"/>
        <w:szCs w:val="2"/>
      </w:rPr>
    </w:pPr>
    <w:r>
      <w:rPr>
        <w:noProof/>
        <w:lang w:eastAsia="fr-FR"/>
      </w:rPr>
      <mc:AlternateContent>
        <mc:Choice Requires="wps">
          <w:drawing>
            <wp:anchor distT="0" distB="0" distL="63500" distR="63500" simplePos="0" relativeHeight="251661312" behindDoc="1" locked="0" layoutInCell="1" allowOverlap="1" wp14:anchorId="7EF91B65" wp14:editId="359CF80A">
              <wp:simplePos x="0" y="0"/>
              <wp:positionH relativeFrom="page">
                <wp:posOffset>430530</wp:posOffset>
              </wp:positionH>
              <wp:positionV relativeFrom="page">
                <wp:posOffset>71120</wp:posOffset>
              </wp:positionV>
              <wp:extent cx="7470140" cy="189230"/>
              <wp:effectExtent l="1905" t="4445" r="1270" b="254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014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FF798" w14:textId="77777777" w:rsidR="00BC354D" w:rsidRDefault="00BC354D">
                          <w:pPr>
                            <w:spacing w:line="240" w:lineRule="auto"/>
                          </w:pPr>
                          <w:r>
                            <w:rPr>
                              <w:rStyle w:val="En-tteoupieddepage13pt"/>
                            </w:rPr>
                            <w:t>4. Offrir gratuitement des conditions matérielles, des modalités d'information et des services adaptés aux besoins des jeunes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3.9pt;margin-top:5.6pt;width:588.2pt;height:14.9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" filled="f" stroked="f">
              <v:textbox style="mso-fit-shape-to-text:t" inset="0,0,0,0">
                <w:txbxContent>
                  <w:p w14:paraId="17AFF798" w14:textId="77777777" w:rsidR="00BC354D" w:rsidRDefault="00BC354D">
                    <w:pPr>
                      <w:spacing w:line="240" w:lineRule="auto"/>
                    </w:pPr>
                    <w:r>
                      <w:rPr>
                        <w:rStyle w:val="En-tteoupieddepage13pt"/>
                      </w:rPr>
                      <w:t>4. Offrir gratuitement des conditions matérielles, des modalités d'information et des services adaptés aux besoins des jeunes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1890"/>
    <w:multiLevelType w:val="multilevel"/>
    <w:tmpl w:val="FAF051C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FE19B2"/>
    <w:multiLevelType w:val="multilevel"/>
    <w:tmpl w:val="EF1A66F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7540B1"/>
    <w:multiLevelType w:val="hybridMultilevel"/>
    <w:tmpl w:val="907662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57D72B1"/>
    <w:multiLevelType w:val="hybridMultilevel"/>
    <w:tmpl w:val="F312801E"/>
    <w:lvl w:ilvl="0" w:tplc="E188A8AE">
      <w:numFmt w:val="bullet"/>
      <w:lvlText w:val="-"/>
      <w:lvlJc w:val="left"/>
      <w:pPr>
        <w:ind w:left="720" w:hanging="360"/>
      </w:pPr>
      <w:rPr>
        <w:rFonts w:ascii="Arial Narrow" w:eastAsia="Arial Narrow" w:hAnsi="Arial Narrow" w:cs="Arial Narrow" w:hint="default"/>
        <w:color w:val="FFFFFF"/>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F43E4C"/>
    <w:multiLevelType w:val="hybridMultilevel"/>
    <w:tmpl w:val="6D142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917E98"/>
    <w:multiLevelType w:val="hybridMultilevel"/>
    <w:tmpl w:val="120E1A6E"/>
    <w:lvl w:ilvl="0" w:tplc="F53A7240">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nsid w:val="300B46A8"/>
    <w:multiLevelType w:val="multilevel"/>
    <w:tmpl w:val="BBCC298A"/>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4E6257"/>
    <w:multiLevelType w:val="hybridMultilevel"/>
    <w:tmpl w:val="CA3E64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DB71B2F"/>
    <w:multiLevelType w:val="hybridMultilevel"/>
    <w:tmpl w:val="FED83EF4"/>
    <w:lvl w:ilvl="0" w:tplc="0592046C">
      <w:numFmt w:val="bullet"/>
      <w:lvlText w:val="-"/>
      <w:lvlJc w:val="left"/>
      <w:pPr>
        <w:ind w:left="1068" w:hanging="708"/>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E5F66EB"/>
    <w:multiLevelType w:val="multilevel"/>
    <w:tmpl w:val="39BE927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44"/>
        <w:szCs w:val="4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E8348B"/>
    <w:multiLevelType w:val="hybridMultilevel"/>
    <w:tmpl w:val="EE688EEA"/>
    <w:lvl w:ilvl="0" w:tplc="040C000F">
      <w:start w:val="1"/>
      <w:numFmt w:val="decimal"/>
      <w:lvlText w:val="%1."/>
      <w:lvlJc w:val="left"/>
      <w:pPr>
        <w:ind w:left="1068" w:hanging="708"/>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3033947"/>
    <w:multiLevelType w:val="multilevel"/>
    <w:tmpl w:val="3C46B730"/>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89022E"/>
    <w:multiLevelType w:val="hybridMultilevel"/>
    <w:tmpl w:val="EBBADBEE"/>
    <w:lvl w:ilvl="0" w:tplc="0592046C">
      <w:numFmt w:val="bullet"/>
      <w:lvlText w:val="-"/>
      <w:lvlJc w:val="left"/>
      <w:pPr>
        <w:ind w:left="1068" w:hanging="708"/>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DDC683D"/>
    <w:multiLevelType w:val="hybridMultilevel"/>
    <w:tmpl w:val="1FCACE26"/>
    <w:lvl w:ilvl="0" w:tplc="C3A6389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4564D7E"/>
    <w:multiLevelType w:val="multilevel"/>
    <w:tmpl w:val="2114629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12"/>
  </w:num>
  <w:num w:numId="6">
    <w:abstractNumId w:val="9"/>
  </w:num>
  <w:num w:numId="7">
    <w:abstractNumId w:val="14"/>
  </w:num>
  <w:num w:numId="8">
    <w:abstractNumId w:val="11"/>
  </w:num>
  <w:num w:numId="9">
    <w:abstractNumId w:val="1"/>
  </w:num>
  <w:num w:numId="10">
    <w:abstractNumId w:val="6"/>
  </w:num>
  <w:num w:numId="11">
    <w:abstractNumId w:val="0"/>
  </w:num>
  <w:num w:numId="12">
    <w:abstractNumId w:val="8"/>
  </w:num>
  <w:num w:numId="13">
    <w:abstractNumId w:val="4"/>
  </w:num>
  <w:num w:numId="14">
    <w:abstractNumId w:val="10"/>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1B1"/>
    <w:rsid w:val="000728BC"/>
    <w:rsid w:val="00087291"/>
    <w:rsid w:val="000B4CFA"/>
    <w:rsid w:val="000D31BA"/>
    <w:rsid w:val="000F5E24"/>
    <w:rsid w:val="00134C0E"/>
    <w:rsid w:val="00146C97"/>
    <w:rsid w:val="00171AEE"/>
    <w:rsid w:val="00174B7D"/>
    <w:rsid w:val="00257B17"/>
    <w:rsid w:val="002B52B4"/>
    <w:rsid w:val="002D0D82"/>
    <w:rsid w:val="002D5C4C"/>
    <w:rsid w:val="00371850"/>
    <w:rsid w:val="00373C3A"/>
    <w:rsid w:val="004739C1"/>
    <w:rsid w:val="004D4D23"/>
    <w:rsid w:val="004E2AE0"/>
    <w:rsid w:val="004E39A0"/>
    <w:rsid w:val="004E5639"/>
    <w:rsid w:val="00640A95"/>
    <w:rsid w:val="00726EA6"/>
    <w:rsid w:val="0076704F"/>
    <w:rsid w:val="00771189"/>
    <w:rsid w:val="008034FC"/>
    <w:rsid w:val="00837963"/>
    <w:rsid w:val="008D3610"/>
    <w:rsid w:val="008D6841"/>
    <w:rsid w:val="008E1BFC"/>
    <w:rsid w:val="008E4D6B"/>
    <w:rsid w:val="00940FDE"/>
    <w:rsid w:val="009B63E2"/>
    <w:rsid w:val="00A5014D"/>
    <w:rsid w:val="00A9107A"/>
    <w:rsid w:val="00AF6300"/>
    <w:rsid w:val="00AF6F07"/>
    <w:rsid w:val="00B53ECE"/>
    <w:rsid w:val="00BC354D"/>
    <w:rsid w:val="00C04EB0"/>
    <w:rsid w:val="00C9394D"/>
    <w:rsid w:val="00D1481A"/>
    <w:rsid w:val="00D9058C"/>
    <w:rsid w:val="00DD51B1"/>
    <w:rsid w:val="00E46999"/>
    <w:rsid w:val="00EC139B"/>
    <w:rsid w:val="00F23773"/>
    <w:rsid w:val="00FA6197"/>
    <w:rsid w:val="00FF57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BB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96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51B1"/>
    <w:pPr>
      <w:ind w:left="720"/>
      <w:contextualSpacing/>
    </w:pPr>
  </w:style>
  <w:style w:type="paragraph" w:styleId="Textedebulles">
    <w:name w:val="Balloon Text"/>
    <w:basedOn w:val="Normal"/>
    <w:link w:val="TextedebullesCar"/>
    <w:uiPriority w:val="99"/>
    <w:semiHidden/>
    <w:unhideWhenUsed/>
    <w:rsid w:val="00F237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3773"/>
    <w:rPr>
      <w:rFonts w:ascii="Tahoma" w:hAnsi="Tahoma" w:cs="Tahoma"/>
      <w:sz w:val="16"/>
      <w:szCs w:val="16"/>
    </w:rPr>
  </w:style>
  <w:style w:type="character" w:customStyle="1" w:styleId="En-tteoupieddepage">
    <w:name w:val="En-tête ou pied de page_"/>
    <w:basedOn w:val="Policepardfaut"/>
    <w:rsid w:val="00BC354D"/>
    <w:rPr>
      <w:rFonts w:ascii="Arial Narrow" w:eastAsia="Arial Narrow" w:hAnsi="Arial Narrow" w:cs="Arial Narrow"/>
      <w:b w:val="0"/>
      <w:bCs w:val="0"/>
      <w:i w:val="0"/>
      <w:iCs w:val="0"/>
      <w:smallCaps w:val="0"/>
      <w:strike w:val="0"/>
      <w:sz w:val="16"/>
      <w:szCs w:val="16"/>
      <w:u w:val="none"/>
    </w:rPr>
  </w:style>
  <w:style w:type="character" w:customStyle="1" w:styleId="En-tteoupieddepage0">
    <w:name w:val="En-tête ou pied de page"/>
    <w:basedOn w:val="En-tteoupieddepage"/>
    <w:rsid w:val="00BC354D"/>
    <w:rPr>
      <w:rFonts w:ascii="Arial Narrow" w:eastAsia="Arial Narrow" w:hAnsi="Arial Narrow" w:cs="Arial Narrow"/>
      <w:b w:val="0"/>
      <w:bCs w:val="0"/>
      <w:i w:val="0"/>
      <w:iCs w:val="0"/>
      <w:smallCaps w:val="0"/>
      <w:strike w:val="0"/>
      <w:color w:val="000000"/>
      <w:spacing w:val="0"/>
      <w:w w:val="100"/>
      <w:position w:val="0"/>
      <w:sz w:val="16"/>
      <w:szCs w:val="16"/>
      <w:u w:val="none"/>
      <w:lang w:val="fr-FR" w:eastAsia="fr-FR" w:bidi="fr-FR"/>
    </w:rPr>
  </w:style>
  <w:style w:type="character" w:customStyle="1" w:styleId="En-tteoupieddepage105ptEspacement0pt">
    <w:name w:val="En-tête ou pied de page + 10;5 pt;Espacement 0 pt"/>
    <w:basedOn w:val="En-tteoupieddepage"/>
    <w:rsid w:val="00BC354D"/>
    <w:rPr>
      <w:rFonts w:ascii="Arial Narrow" w:eastAsia="Arial Narrow" w:hAnsi="Arial Narrow" w:cs="Arial Narrow"/>
      <w:b w:val="0"/>
      <w:bCs w:val="0"/>
      <w:i w:val="0"/>
      <w:iCs w:val="0"/>
      <w:smallCaps w:val="0"/>
      <w:strike w:val="0"/>
      <w:color w:val="000000"/>
      <w:spacing w:val="10"/>
      <w:w w:val="100"/>
      <w:position w:val="0"/>
      <w:sz w:val="21"/>
      <w:szCs w:val="21"/>
      <w:u w:val="none"/>
      <w:lang w:val="fr-FR" w:eastAsia="fr-FR" w:bidi="fr-FR"/>
    </w:rPr>
  </w:style>
  <w:style w:type="character" w:customStyle="1" w:styleId="En-tteoupieddepage13pt">
    <w:name w:val="En-tête ou pied de page + 13 pt"/>
    <w:basedOn w:val="En-tteoupieddepage"/>
    <w:rsid w:val="00BC354D"/>
    <w:rPr>
      <w:rFonts w:ascii="Arial Narrow" w:eastAsia="Arial Narrow" w:hAnsi="Arial Narrow" w:cs="Arial Narrow"/>
      <w:b w:val="0"/>
      <w:bCs w:val="0"/>
      <w:i w:val="0"/>
      <w:iCs w:val="0"/>
      <w:smallCaps w:val="0"/>
      <w:strike w:val="0"/>
      <w:color w:val="000000"/>
      <w:spacing w:val="0"/>
      <w:w w:val="100"/>
      <w:position w:val="0"/>
      <w:sz w:val="26"/>
      <w:szCs w:val="26"/>
      <w:u w:val="none"/>
      <w:lang w:val="fr-FR" w:eastAsia="fr-FR" w:bidi="fr-FR"/>
    </w:rPr>
  </w:style>
  <w:style w:type="paragraph" w:styleId="En-tte">
    <w:name w:val="header"/>
    <w:basedOn w:val="Normal"/>
    <w:link w:val="En-tteCar"/>
    <w:uiPriority w:val="99"/>
    <w:unhideWhenUsed/>
    <w:rsid w:val="00771189"/>
    <w:pPr>
      <w:tabs>
        <w:tab w:val="center" w:pos="4536"/>
        <w:tab w:val="right" w:pos="9072"/>
      </w:tabs>
      <w:spacing w:after="0" w:line="240" w:lineRule="auto"/>
    </w:pPr>
  </w:style>
  <w:style w:type="character" w:customStyle="1" w:styleId="En-tteCar">
    <w:name w:val="En-tête Car"/>
    <w:basedOn w:val="Policepardfaut"/>
    <w:link w:val="En-tte"/>
    <w:uiPriority w:val="99"/>
    <w:rsid w:val="00771189"/>
  </w:style>
  <w:style w:type="paragraph" w:styleId="Pieddepage">
    <w:name w:val="footer"/>
    <w:basedOn w:val="Normal"/>
    <w:link w:val="PieddepageCar"/>
    <w:uiPriority w:val="99"/>
    <w:unhideWhenUsed/>
    <w:rsid w:val="007711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1189"/>
  </w:style>
  <w:style w:type="character" w:styleId="Lienhypertexte">
    <w:name w:val="Hyperlink"/>
    <w:basedOn w:val="Policepardfaut"/>
    <w:uiPriority w:val="99"/>
    <w:unhideWhenUsed/>
    <w:rsid w:val="008D6841"/>
    <w:rPr>
      <w:color w:val="0000FF" w:themeColor="hyperlink"/>
      <w:u w:val="single"/>
    </w:rPr>
  </w:style>
  <w:style w:type="table" w:styleId="Grilledutableau">
    <w:name w:val="Table Grid"/>
    <w:basedOn w:val="TableauNormal"/>
    <w:uiPriority w:val="59"/>
    <w:unhideWhenUsed/>
    <w:rsid w:val="00373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utexte225pt">
    <w:name w:val="Corps du texte (2) + 25 pt"/>
    <w:basedOn w:val="Policepardfaut"/>
    <w:rsid w:val="002D5C4C"/>
    <w:rPr>
      <w:rFonts w:ascii="Arial Narrow" w:eastAsia="Arial Narrow" w:hAnsi="Arial Narrow" w:cs="Arial Narrow"/>
      <w:b w:val="0"/>
      <w:bCs w:val="0"/>
      <w:i w:val="0"/>
      <w:iCs w:val="0"/>
      <w:smallCaps w:val="0"/>
      <w:strike w:val="0"/>
      <w:color w:val="000000"/>
      <w:spacing w:val="0"/>
      <w:w w:val="100"/>
      <w:position w:val="0"/>
      <w:sz w:val="50"/>
      <w:szCs w:val="50"/>
      <w:u w:val="none"/>
      <w:lang w:val="fr-FR" w:eastAsia="fr-FR" w:bidi="fr-FR"/>
    </w:rPr>
  </w:style>
  <w:style w:type="character" w:customStyle="1" w:styleId="Corpsdutexte213pt">
    <w:name w:val="Corps du texte (2) + 13 pt"/>
    <w:basedOn w:val="Policepardfaut"/>
    <w:rsid w:val="002D5C4C"/>
    <w:rPr>
      <w:rFonts w:ascii="Arial Narrow" w:eastAsia="Arial Narrow" w:hAnsi="Arial Narrow" w:cs="Arial Narrow"/>
      <w:b w:val="0"/>
      <w:bCs w:val="0"/>
      <w:i w:val="0"/>
      <w:iCs w:val="0"/>
      <w:smallCaps w:val="0"/>
      <w:strike w:val="0"/>
      <w:color w:val="FFFFFF"/>
      <w:spacing w:val="0"/>
      <w:w w:val="100"/>
      <w:position w:val="0"/>
      <w:sz w:val="26"/>
      <w:szCs w:val="26"/>
      <w:u w:val="none"/>
      <w:lang w:val="fr-FR" w:eastAsia="fr-FR" w:bidi="fr-FR"/>
    </w:rPr>
  </w:style>
  <w:style w:type="character" w:customStyle="1" w:styleId="Corpsdutexte2">
    <w:name w:val="Corps du texte (2)"/>
    <w:basedOn w:val="Policepardfaut"/>
    <w:rsid w:val="002D5C4C"/>
    <w:rPr>
      <w:rFonts w:ascii="Arial Narrow" w:eastAsia="Arial Narrow" w:hAnsi="Arial Narrow" w:cs="Arial Narrow"/>
      <w:b w:val="0"/>
      <w:bCs w:val="0"/>
      <w:i w:val="0"/>
      <w:iCs w:val="0"/>
      <w:smallCaps w:val="0"/>
      <w:strike w:val="0"/>
      <w:color w:val="6D6D6D"/>
      <w:spacing w:val="0"/>
      <w:w w:val="100"/>
      <w:position w:val="0"/>
      <w:sz w:val="22"/>
      <w:szCs w:val="22"/>
      <w:u w:val="none"/>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96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51B1"/>
    <w:pPr>
      <w:ind w:left="720"/>
      <w:contextualSpacing/>
    </w:pPr>
  </w:style>
  <w:style w:type="paragraph" w:styleId="Textedebulles">
    <w:name w:val="Balloon Text"/>
    <w:basedOn w:val="Normal"/>
    <w:link w:val="TextedebullesCar"/>
    <w:uiPriority w:val="99"/>
    <w:semiHidden/>
    <w:unhideWhenUsed/>
    <w:rsid w:val="00F237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3773"/>
    <w:rPr>
      <w:rFonts w:ascii="Tahoma" w:hAnsi="Tahoma" w:cs="Tahoma"/>
      <w:sz w:val="16"/>
      <w:szCs w:val="16"/>
    </w:rPr>
  </w:style>
  <w:style w:type="character" w:customStyle="1" w:styleId="En-tteoupieddepage">
    <w:name w:val="En-tête ou pied de page_"/>
    <w:basedOn w:val="Policepardfaut"/>
    <w:rsid w:val="00BC354D"/>
    <w:rPr>
      <w:rFonts w:ascii="Arial Narrow" w:eastAsia="Arial Narrow" w:hAnsi="Arial Narrow" w:cs="Arial Narrow"/>
      <w:b w:val="0"/>
      <w:bCs w:val="0"/>
      <w:i w:val="0"/>
      <w:iCs w:val="0"/>
      <w:smallCaps w:val="0"/>
      <w:strike w:val="0"/>
      <w:sz w:val="16"/>
      <w:szCs w:val="16"/>
      <w:u w:val="none"/>
    </w:rPr>
  </w:style>
  <w:style w:type="character" w:customStyle="1" w:styleId="En-tteoupieddepage0">
    <w:name w:val="En-tête ou pied de page"/>
    <w:basedOn w:val="En-tteoupieddepage"/>
    <w:rsid w:val="00BC354D"/>
    <w:rPr>
      <w:rFonts w:ascii="Arial Narrow" w:eastAsia="Arial Narrow" w:hAnsi="Arial Narrow" w:cs="Arial Narrow"/>
      <w:b w:val="0"/>
      <w:bCs w:val="0"/>
      <w:i w:val="0"/>
      <w:iCs w:val="0"/>
      <w:smallCaps w:val="0"/>
      <w:strike w:val="0"/>
      <w:color w:val="000000"/>
      <w:spacing w:val="0"/>
      <w:w w:val="100"/>
      <w:position w:val="0"/>
      <w:sz w:val="16"/>
      <w:szCs w:val="16"/>
      <w:u w:val="none"/>
      <w:lang w:val="fr-FR" w:eastAsia="fr-FR" w:bidi="fr-FR"/>
    </w:rPr>
  </w:style>
  <w:style w:type="character" w:customStyle="1" w:styleId="En-tteoupieddepage105ptEspacement0pt">
    <w:name w:val="En-tête ou pied de page + 10;5 pt;Espacement 0 pt"/>
    <w:basedOn w:val="En-tteoupieddepage"/>
    <w:rsid w:val="00BC354D"/>
    <w:rPr>
      <w:rFonts w:ascii="Arial Narrow" w:eastAsia="Arial Narrow" w:hAnsi="Arial Narrow" w:cs="Arial Narrow"/>
      <w:b w:val="0"/>
      <w:bCs w:val="0"/>
      <w:i w:val="0"/>
      <w:iCs w:val="0"/>
      <w:smallCaps w:val="0"/>
      <w:strike w:val="0"/>
      <w:color w:val="000000"/>
      <w:spacing w:val="10"/>
      <w:w w:val="100"/>
      <w:position w:val="0"/>
      <w:sz w:val="21"/>
      <w:szCs w:val="21"/>
      <w:u w:val="none"/>
      <w:lang w:val="fr-FR" w:eastAsia="fr-FR" w:bidi="fr-FR"/>
    </w:rPr>
  </w:style>
  <w:style w:type="character" w:customStyle="1" w:styleId="En-tteoupieddepage13pt">
    <w:name w:val="En-tête ou pied de page + 13 pt"/>
    <w:basedOn w:val="En-tteoupieddepage"/>
    <w:rsid w:val="00BC354D"/>
    <w:rPr>
      <w:rFonts w:ascii="Arial Narrow" w:eastAsia="Arial Narrow" w:hAnsi="Arial Narrow" w:cs="Arial Narrow"/>
      <w:b w:val="0"/>
      <w:bCs w:val="0"/>
      <w:i w:val="0"/>
      <w:iCs w:val="0"/>
      <w:smallCaps w:val="0"/>
      <w:strike w:val="0"/>
      <w:color w:val="000000"/>
      <w:spacing w:val="0"/>
      <w:w w:val="100"/>
      <w:position w:val="0"/>
      <w:sz w:val="26"/>
      <w:szCs w:val="26"/>
      <w:u w:val="none"/>
      <w:lang w:val="fr-FR" w:eastAsia="fr-FR" w:bidi="fr-FR"/>
    </w:rPr>
  </w:style>
  <w:style w:type="paragraph" w:styleId="En-tte">
    <w:name w:val="header"/>
    <w:basedOn w:val="Normal"/>
    <w:link w:val="En-tteCar"/>
    <w:uiPriority w:val="99"/>
    <w:unhideWhenUsed/>
    <w:rsid w:val="00771189"/>
    <w:pPr>
      <w:tabs>
        <w:tab w:val="center" w:pos="4536"/>
        <w:tab w:val="right" w:pos="9072"/>
      </w:tabs>
      <w:spacing w:after="0" w:line="240" w:lineRule="auto"/>
    </w:pPr>
  </w:style>
  <w:style w:type="character" w:customStyle="1" w:styleId="En-tteCar">
    <w:name w:val="En-tête Car"/>
    <w:basedOn w:val="Policepardfaut"/>
    <w:link w:val="En-tte"/>
    <w:uiPriority w:val="99"/>
    <w:rsid w:val="00771189"/>
  </w:style>
  <w:style w:type="paragraph" w:styleId="Pieddepage">
    <w:name w:val="footer"/>
    <w:basedOn w:val="Normal"/>
    <w:link w:val="PieddepageCar"/>
    <w:uiPriority w:val="99"/>
    <w:unhideWhenUsed/>
    <w:rsid w:val="007711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1189"/>
  </w:style>
  <w:style w:type="character" w:styleId="Lienhypertexte">
    <w:name w:val="Hyperlink"/>
    <w:basedOn w:val="Policepardfaut"/>
    <w:uiPriority w:val="99"/>
    <w:unhideWhenUsed/>
    <w:rsid w:val="008D6841"/>
    <w:rPr>
      <w:color w:val="0000FF" w:themeColor="hyperlink"/>
      <w:u w:val="single"/>
    </w:rPr>
  </w:style>
  <w:style w:type="table" w:styleId="Grilledutableau">
    <w:name w:val="Table Grid"/>
    <w:basedOn w:val="TableauNormal"/>
    <w:uiPriority w:val="59"/>
    <w:unhideWhenUsed/>
    <w:rsid w:val="00373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utexte225pt">
    <w:name w:val="Corps du texte (2) + 25 pt"/>
    <w:basedOn w:val="Policepardfaut"/>
    <w:rsid w:val="002D5C4C"/>
    <w:rPr>
      <w:rFonts w:ascii="Arial Narrow" w:eastAsia="Arial Narrow" w:hAnsi="Arial Narrow" w:cs="Arial Narrow"/>
      <w:b w:val="0"/>
      <w:bCs w:val="0"/>
      <w:i w:val="0"/>
      <w:iCs w:val="0"/>
      <w:smallCaps w:val="0"/>
      <w:strike w:val="0"/>
      <w:color w:val="000000"/>
      <w:spacing w:val="0"/>
      <w:w w:val="100"/>
      <w:position w:val="0"/>
      <w:sz w:val="50"/>
      <w:szCs w:val="50"/>
      <w:u w:val="none"/>
      <w:lang w:val="fr-FR" w:eastAsia="fr-FR" w:bidi="fr-FR"/>
    </w:rPr>
  </w:style>
  <w:style w:type="character" w:customStyle="1" w:styleId="Corpsdutexte213pt">
    <w:name w:val="Corps du texte (2) + 13 pt"/>
    <w:basedOn w:val="Policepardfaut"/>
    <w:rsid w:val="002D5C4C"/>
    <w:rPr>
      <w:rFonts w:ascii="Arial Narrow" w:eastAsia="Arial Narrow" w:hAnsi="Arial Narrow" w:cs="Arial Narrow"/>
      <w:b w:val="0"/>
      <w:bCs w:val="0"/>
      <w:i w:val="0"/>
      <w:iCs w:val="0"/>
      <w:smallCaps w:val="0"/>
      <w:strike w:val="0"/>
      <w:color w:val="FFFFFF"/>
      <w:spacing w:val="0"/>
      <w:w w:val="100"/>
      <w:position w:val="0"/>
      <w:sz w:val="26"/>
      <w:szCs w:val="26"/>
      <w:u w:val="none"/>
      <w:lang w:val="fr-FR" w:eastAsia="fr-FR" w:bidi="fr-FR"/>
    </w:rPr>
  </w:style>
  <w:style w:type="character" w:customStyle="1" w:styleId="Corpsdutexte2">
    <w:name w:val="Corps du texte (2)"/>
    <w:basedOn w:val="Policepardfaut"/>
    <w:rsid w:val="002D5C4C"/>
    <w:rPr>
      <w:rFonts w:ascii="Arial Narrow" w:eastAsia="Arial Narrow" w:hAnsi="Arial Narrow" w:cs="Arial Narrow"/>
      <w:b w:val="0"/>
      <w:bCs w:val="0"/>
      <w:i w:val="0"/>
      <w:iCs w:val="0"/>
      <w:smallCaps w:val="0"/>
      <w:strike w:val="0"/>
      <w:color w:val="6D6D6D"/>
      <w:spacing w:val="0"/>
      <w:w w:val="100"/>
      <w:position w:val="0"/>
      <w:sz w:val="22"/>
      <w:szCs w:val="22"/>
      <w:u w:val="none"/>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unication@crij-reunion.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JSCS974-PROJEC@jscs.gouv.f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BFBBA-0C72-4646-976D-87A999E0C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12</Pages>
  <Words>2541</Words>
  <Characters>13929</Characters>
  <Application>Microsoft Office Word</Application>
  <DocSecurity>0</DocSecurity>
  <Lines>224</Lines>
  <Paragraphs>129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Tumoine</dc:creator>
  <cp:lastModifiedBy>*</cp:lastModifiedBy>
  <cp:revision>11</cp:revision>
  <cp:lastPrinted>2019-05-28T10:02:00Z</cp:lastPrinted>
  <dcterms:created xsi:type="dcterms:W3CDTF">2019-05-28T14:31:00Z</dcterms:created>
  <dcterms:modified xsi:type="dcterms:W3CDTF">2019-06-03T12:10:00Z</dcterms:modified>
</cp:coreProperties>
</file>